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E254B7" w14:textId="77777777" w:rsidR="000D24F0" w:rsidRPr="000D24F0" w:rsidRDefault="000D24F0" w:rsidP="000D24F0">
      <w:pPr>
        <w:jc w:val="center"/>
        <w:rPr>
          <w:b/>
          <w:bCs/>
          <w:sz w:val="24"/>
          <w:szCs w:val="24"/>
          <w:lang w:val="es-DO"/>
        </w:rPr>
      </w:pPr>
      <w:bookmarkStart w:id="0" w:name="_Hlk134704597"/>
      <w:r w:rsidRPr="000D24F0">
        <w:rPr>
          <w:b/>
          <w:bCs/>
          <w:sz w:val="24"/>
          <w:szCs w:val="24"/>
          <w:lang w:val="es-DO"/>
        </w:rPr>
        <w:t>DECLARACION DE IMPACTO AMBIENTAL (DIA)</w:t>
      </w:r>
    </w:p>
    <w:p w14:paraId="6CD8AE72" w14:textId="77777777" w:rsidR="000D24F0" w:rsidRPr="000D24F0" w:rsidRDefault="000D24F0" w:rsidP="000D24F0">
      <w:pPr>
        <w:jc w:val="center"/>
        <w:rPr>
          <w:b/>
          <w:bCs/>
          <w:sz w:val="24"/>
          <w:szCs w:val="24"/>
          <w:lang w:val="es-DO"/>
        </w:rPr>
      </w:pPr>
      <w:r w:rsidRPr="000D24F0">
        <w:rPr>
          <w:b/>
          <w:bCs/>
          <w:sz w:val="24"/>
          <w:szCs w:val="24"/>
          <w:lang w:val="es-DO"/>
        </w:rPr>
        <w:t>PROYECTO ENDY AGROINDUSTRIAL</w:t>
      </w:r>
    </w:p>
    <w:p w14:paraId="4FA92D92" w14:textId="77777777" w:rsidR="000D24F0" w:rsidRPr="000D24F0" w:rsidRDefault="000D24F0" w:rsidP="000D24F0">
      <w:pPr>
        <w:jc w:val="center"/>
        <w:rPr>
          <w:b/>
          <w:bCs/>
          <w:sz w:val="24"/>
          <w:szCs w:val="24"/>
          <w:lang w:val="es-DO"/>
        </w:rPr>
      </w:pPr>
      <w:r w:rsidRPr="000D24F0">
        <w:rPr>
          <w:b/>
          <w:bCs/>
          <w:sz w:val="24"/>
          <w:szCs w:val="24"/>
          <w:lang w:val="es-DO"/>
        </w:rPr>
        <w:t>CODIGO</w:t>
      </w:r>
    </w:p>
    <w:p w14:paraId="28461215" w14:textId="77777777" w:rsidR="000D24F0" w:rsidRPr="000D24F0" w:rsidRDefault="000D24F0" w:rsidP="000D24F0">
      <w:pPr>
        <w:jc w:val="center"/>
        <w:rPr>
          <w:b/>
          <w:bCs/>
          <w:sz w:val="24"/>
          <w:szCs w:val="24"/>
          <w:lang w:val="es-DO"/>
        </w:rPr>
      </w:pPr>
    </w:p>
    <w:p w14:paraId="23307384" w14:textId="77777777" w:rsidR="000D24F0" w:rsidRPr="000D24F0" w:rsidRDefault="000D24F0" w:rsidP="000D24F0">
      <w:pPr>
        <w:jc w:val="center"/>
        <w:rPr>
          <w:sz w:val="24"/>
          <w:szCs w:val="24"/>
          <w:lang w:val="es-DO"/>
        </w:rPr>
      </w:pPr>
    </w:p>
    <w:tbl>
      <w:tblPr>
        <w:tblW w:w="0" w:type="auto"/>
        <w:tblBorders>
          <w:lef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0"/>
        <w:gridCol w:w="3330"/>
        <w:gridCol w:w="2710"/>
      </w:tblGrid>
      <w:tr w:rsidR="000D24F0" w:rsidRPr="000D24F0" w14:paraId="1915DF89" w14:textId="77777777" w:rsidTr="00FA4E9E">
        <w:trPr>
          <w:trHeight w:val="260"/>
        </w:trPr>
        <w:tc>
          <w:tcPr>
            <w:tcW w:w="9010" w:type="dxa"/>
            <w:gridSpan w:val="3"/>
            <w:tcBorders>
              <w:top w:val="nil"/>
              <w:left w:val="nil"/>
              <w:bottom w:val="single" w:sz="4" w:space="0" w:color="auto"/>
            </w:tcBorders>
          </w:tcPr>
          <w:p w14:paraId="14CC5829" w14:textId="77777777" w:rsidR="000D24F0" w:rsidRPr="000D24F0" w:rsidRDefault="000D24F0" w:rsidP="000D24F0">
            <w:pPr>
              <w:jc w:val="center"/>
              <w:rPr>
                <w:b/>
                <w:bCs/>
                <w:sz w:val="24"/>
                <w:szCs w:val="24"/>
                <w:lang w:val="es-DO"/>
              </w:rPr>
            </w:pPr>
            <w:r w:rsidRPr="000D24F0">
              <w:rPr>
                <w:b/>
                <w:bCs/>
                <w:sz w:val="24"/>
                <w:szCs w:val="24"/>
                <w:lang w:val="es-DO"/>
              </w:rPr>
              <w:t>LISTA DE TECNICOS PARTICIPANTES</w:t>
            </w:r>
          </w:p>
          <w:p w14:paraId="7E5EE220" w14:textId="77777777" w:rsidR="000D24F0" w:rsidRPr="000D24F0" w:rsidRDefault="000D24F0" w:rsidP="000D24F0">
            <w:pPr>
              <w:jc w:val="center"/>
              <w:rPr>
                <w:b/>
                <w:bCs/>
                <w:sz w:val="24"/>
                <w:szCs w:val="24"/>
                <w:lang w:val="es-DO"/>
              </w:rPr>
            </w:pPr>
          </w:p>
        </w:tc>
      </w:tr>
      <w:tr w:rsidR="000D24F0" w:rsidRPr="004B5583" w14:paraId="2D06904A" w14:textId="77777777" w:rsidTr="00FA4E9E">
        <w:trPr>
          <w:trHeight w:val="1160"/>
        </w:trPr>
        <w:tc>
          <w:tcPr>
            <w:tcW w:w="2970" w:type="dxa"/>
            <w:tcBorders>
              <w:top w:val="single" w:sz="4" w:space="0" w:color="auto"/>
              <w:left w:val="single" w:sz="4" w:space="0" w:color="auto"/>
            </w:tcBorders>
          </w:tcPr>
          <w:p w14:paraId="772D529F" w14:textId="77777777" w:rsidR="000D24F0" w:rsidRPr="000D24F0" w:rsidRDefault="000D24F0" w:rsidP="000D24F0">
            <w:pPr>
              <w:rPr>
                <w:b/>
                <w:bCs/>
                <w:sz w:val="24"/>
                <w:szCs w:val="24"/>
                <w:lang w:val="es-DO"/>
              </w:rPr>
            </w:pPr>
          </w:p>
        </w:tc>
        <w:tc>
          <w:tcPr>
            <w:tcW w:w="3330" w:type="dxa"/>
            <w:tcBorders>
              <w:top w:val="single" w:sz="4" w:space="0" w:color="auto"/>
            </w:tcBorders>
          </w:tcPr>
          <w:p w14:paraId="20C7A562" w14:textId="77777777" w:rsidR="000D24F0" w:rsidRPr="000D24F0" w:rsidRDefault="000D24F0" w:rsidP="000D24F0">
            <w:pPr>
              <w:rPr>
                <w:b/>
                <w:bCs/>
                <w:sz w:val="24"/>
                <w:szCs w:val="24"/>
                <w:lang w:val="es-DO"/>
              </w:rPr>
            </w:pPr>
          </w:p>
          <w:p w14:paraId="262071C0" w14:textId="77777777" w:rsidR="000D24F0" w:rsidRPr="000D24F0" w:rsidRDefault="000D24F0" w:rsidP="000D24F0">
            <w:pPr>
              <w:rPr>
                <w:b/>
                <w:bCs/>
                <w:sz w:val="24"/>
                <w:szCs w:val="24"/>
                <w:lang w:val="es-DO"/>
              </w:rPr>
            </w:pPr>
            <w:r w:rsidRPr="000D24F0">
              <w:rPr>
                <w:b/>
                <w:bCs/>
                <w:sz w:val="24"/>
                <w:szCs w:val="24"/>
                <w:lang w:val="es-DO"/>
              </w:rPr>
              <w:t>Abel Hernández Batista, PhD.  Código 07-421</w:t>
            </w:r>
          </w:p>
        </w:tc>
        <w:tc>
          <w:tcPr>
            <w:tcW w:w="2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8A1B9" w14:textId="77777777" w:rsidR="000D24F0" w:rsidRPr="000D24F0" w:rsidRDefault="000D24F0" w:rsidP="000D24F0">
            <w:pPr>
              <w:rPr>
                <w:b/>
                <w:bCs/>
                <w:sz w:val="24"/>
                <w:szCs w:val="24"/>
                <w:lang w:val="es-DO"/>
              </w:rPr>
            </w:pPr>
          </w:p>
          <w:p w14:paraId="57212147" w14:textId="77777777" w:rsidR="000D24F0" w:rsidRPr="000D24F0" w:rsidRDefault="000D24F0" w:rsidP="000D24F0">
            <w:pPr>
              <w:rPr>
                <w:b/>
                <w:bCs/>
                <w:sz w:val="24"/>
                <w:szCs w:val="24"/>
                <w:lang w:val="es-DO"/>
              </w:rPr>
            </w:pPr>
            <w:r w:rsidRPr="000D24F0">
              <w:rPr>
                <w:b/>
                <w:bCs/>
                <w:sz w:val="24"/>
                <w:szCs w:val="24"/>
                <w:lang w:val="es-DO"/>
              </w:rPr>
              <w:t>Coordinador. Especialista Ambiental y Social</w:t>
            </w:r>
          </w:p>
        </w:tc>
      </w:tr>
      <w:tr w:rsidR="000D24F0" w:rsidRPr="000D24F0" w14:paraId="1C482F1D" w14:textId="77777777" w:rsidTr="00FA4E9E">
        <w:trPr>
          <w:trHeight w:val="1124"/>
        </w:trPr>
        <w:tc>
          <w:tcPr>
            <w:tcW w:w="2970" w:type="dxa"/>
          </w:tcPr>
          <w:p w14:paraId="6FDA2525" w14:textId="77777777" w:rsidR="000D24F0" w:rsidRPr="000D24F0" w:rsidRDefault="000D24F0" w:rsidP="000D24F0">
            <w:pPr>
              <w:rPr>
                <w:b/>
                <w:bCs/>
                <w:sz w:val="24"/>
                <w:szCs w:val="24"/>
                <w:lang w:val="es-DO"/>
              </w:rPr>
            </w:pPr>
          </w:p>
        </w:tc>
        <w:tc>
          <w:tcPr>
            <w:tcW w:w="3330" w:type="dxa"/>
          </w:tcPr>
          <w:p w14:paraId="1ECFFA79" w14:textId="77777777" w:rsidR="000D24F0" w:rsidRPr="000D24F0" w:rsidRDefault="000D24F0" w:rsidP="000D24F0">
            <w:pPr>
              <w:rPr>
                <w:b/>
                <w:bCs/>
                <w:sz w:val="24"/>
                <w:szCs w:val="24"/>
                <w:lang w:val="es-DO"/>
              </w:rPr>
            </w:pPr>
          </w:p>
          <w:p w14:paraId="2BC8BB84" w14:textId="69054E74" w:rsidR="000D24F0" w:rsidRPr="000D24F0" w:rsidRDefault="000D24F0" w:rsidP="000D24F0">
            <w:pPr>
              <w:rPr>
                <w:b/>
                <w:bCs/>
                <w:sz w:val="24"/>
                <w:szCs w:val="24"/>
                <w:lang w:val="es-DO"/>
              </w:rPr>
            </w:pPr>
            <w:r w:rsidRPr="000D24F0">
              <w:rPr>
                <w:b/>
                <w:bCs/>
                <w:sz w:val="24"/>
                <w:szCs w:val="24"/>
                <w:lang w:val="es-DO"/>
              </w:rPr>
              <w:t>Lic. Teodoro Clase García.                    Código 02-153</w:t>
            </w:r>
          </w:p>
        </w:tc>
        <w:tc>
          <w:tcPr>
            <w:tcW w:w="2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E7C56" w14:textId="77777777" w:rsidR="000D24F0" w:rsidRPr="000D24F0" w:rsidRDefault="000D24F0" w:rsidP="000D24F0">
            <w:pPr>
              <w:rPr>
                <w:b/>
                <w:bCs/>
                <w:sz w:val="24"/>
                <w:szCs w:val="24"/>
                <w:lang w:val="es-DO"/>
              </w:rPr>
            </w:pPr>
          </w:p>
          <w:p w14:paraId="6284D0B9" w14:textId="77777777" w:rsidR="000D24F0" w:rsidRPr="000D24F0" w:rsidRDefault="000D24F0" w:rsidP="000D24F0">
            <w:pPr>
              <w:rPr>
                <w:b/>
                <w:bCs/>
                <w:sz w:val="24"/>
                <w:szCs w:val="24"/>
                <w:lang w:val="es-DO"/>
              </w:rPr>
            </w:pPr>
            <w:r w:rsidRPr="000D24F0">
              <w:rPr>
                <w:b/>
                <w:bCs/>
                <w:sz w:val="24"/>
                <w:szCs w:val="24"/>
                <w:lang w:val="es-DO"/>
              </w:rPr>
              <w:t>Especialista  Botánica</w:t>
            </w:r>
          </w:p>
        </w:tc>
      </w:tr>
      <w:tr w:rsidR="000D24F0" w:rsidRPr="000D24F0" w14:paraId="38A10D5C" w14:textId="77777777" w:rsidTr="00FA4E9E">
        <w:trPr>
          <w:trHeight w:val="1079"/>
        </w:trPr>
        <w:tc>
          <w:tcPr>
            <w:tcW w:w="2970" w:type="dxa"/>
          </w:tcPr>
          <w:p w14:paraId="18442036" w14:textId="55E232A8" w:rsidR="0018280A" w:rsidRPr="000D24F0" w:rsidRDefault="0018280A" w:rsidP="000D24F0">
            <w:pPr>
              <w:rPr>
                <w:b/>
                <w:bCs/>
                <w:sz w:val="24"/>
                <w:szCs w:val="24"/>
                <w:lang w:val="es-DO"/>
              </w:rPr>
            </w:pPr>
            <w:r>
              <w:rPr>
                <w:noProof/>
              </w:rPr>
              <w:drawing>
                <wp:inline distT="0" distB="0" distL="0" distR="0" wp14:anchorId="61BE47CC" wp14:editId="0F292100">
                  <wp:extent cx="1416106" cy="560646"/>
                  <wp:effectExtent l="0" t="0" r="0" b="0"/>
                  <wp:docPr id="190347250" name="Imagen 190347250" descr="Diagrama&#10;&#10;Descripción generada automáticamente con confianza baj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839746" name="Imagen 1" descr="Diagrama&#10;&#10;Descripción generada automáticamente con confianza baj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4210" cy="5796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30" w:type="dxa"/>
          </w:tcPr>
          <w:p w14:paraId="5B572109" w14:textId="77777777" w:rsidR="00B327D7" w:rsidRDefault="00B327D7" w:rsidP="0018280A">
            <w:pPr>
              <w:rPr>
                <w:b/>
                <w:bCs/>
                <w:sz w:val="24"/>
                <w:szCs w:val="24"/>
                <w:lang w:val="es-DO"/>
              </w:rPr>
            </w:pPr>
          </w:p>
          <w:p w14:paraId="44D9BB7B" w14:textId="5960EE18" w:rsidR="000D24F0" w:rsidRPr="000D24F0" w:rsidRDefault="000D24F0" w:rsidP="00B327D7">
            <w:pPr>
              <w:rPr>
                <w:b/>
                <w:bCs/>
                <w:sz w:val="24"/>
                <w:szCs w:val="24"/>
                <w:lang w:val="es-DO"/>
              </w:rPr>
            </w:pPr>
            <w:r w:rsidRPr="000D24F0">
              <w:rPr>
                <w:b/>
                <w:bCs/>
                <w:sz w:val="24"/>
                <w:szCs w:val="24"/>
                <w:lang w:val="es-DO"/>
              </w:rPr>
              <w:t xml:space="preserve">Ing. </w:t>
            </w:r>
            <w:proofErr w:type="spellStart"/>
            <w:r w:rsidRPr="000D24F0">
              <w:rPr>
                <w:b/>
                <w:bCs/>
                <w:sz w:val="24"/>
                <w:szCs w:val="24"/>
                <w:lang w:val="es-DO"/>
              </w:rPr>
              <w:t>Edgarkis</w:t>
            </w:r>
            <w:proofErr w:type="spellEnd"/>
            <w:r w:rsidRPr="000D24F0">
              <w:rPr>
                <w:b/>
                <w:bCs/>
                <w:sz w:val="24"/>
                <w:szCs w:val="24"/>
                <w:lang w:val="es-DO"/>
              </w:rPr>
              <w:t xml:space="preserve"> Crisóstomo   </w:t>
            </w:r>
            <w:r w:rsidR="0018280A" w:rsidRPr="0018280A">
              <w:rPr>
                <w:b/>
                <w:bCs/>
                <w:sz w:val="24"/>
                <w:szCs w:val="24"/>
                <w:lang w:val="es-DO"/>
              </w:rPr>
              <w:t>Código 03.272</w:t>
            </w:r>
            <w:r w:rsidR="00B327D7">
              <w:rPr>
                <w:b/>
                <w:bCs/>
                <w:sz w:val="24"/>
                <w:szCs w:val="24"/>
                <w:lang w:val="es-DO"/>
              </w:rPr>
              <w:t xml:space="preserve">.  Codia 998          </w:t>
            </w:r>
          </w:p>
        </w:tc>
        <w:tc>
          <w:tcPr>
            <w:tcW w:w="2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A31E7" w14:textId="77777777" w:rsidR="000D24F0" w:rsidRPr="000D24F0" w:rsidRDefault="000D24F0" w:rsidP="000D24F0">
            <w:pPr>
              <w:rPr>
                <w:b/>
                <w:bCs/>
                <w:sz w:val="24"/>
                <w:szCs w:val="24"/>
                <w:lang w:val="es-DO"/>
              </w:rPr>
            </w:pPr>
          </w:p>
          <w:p w14:paraId="6C594B0C" w14:textId="77777777" w:rsidR="000D24F0" w:rsidRPr="000D24F0" w:rsidRDefault="000D24F0" w:rsidP="000D24F0">
            <w:pPr>
              <w:rPr>
                <w:b/>
                <w:bCs/>
                <w:sz w:val="24"/>
                <w:szCs w:val="24"/>
                <w:lang w:val="es-DO"/>
              </w:rPr>
            </w:pPr>
            <w:r w:rsidRPr="000D24F0">
              <w:rPr>
                <w:b/>
                <w:bCs/>
                <w:sz w:val="24"/>
                <w:szCs w:val="24"/>
                <w:lang w:val="es-DO"/>
              </w:rPr>
              <w:t>Especialista Ingeniería  Sanitaria</w:t>
            </w:r>
          </w:p>
        </w:tc>
      </w:tr>
      <w:tr w:rsidR="000D24F0" w:rsidRPr="000D24F0" w14:paraId="0F60D9D1" w14:textId="77777777" w:rsidTr="00FA4E9E">
        <w:trPr>
          <w:trHeight w:val="863"/>
        </w:trPr>
        <w:tc>
          <w:tcPr>
            <w:tcW w:w="2970" w:type="dxa"/>
            <w:tcBorders>
              <w:bottom w:val="single" w:sz="4" w:space="0" w:color="auto"/>
            </w:tcBorders>
          </w:tcPr>
          <w:p w14:paraId="158A61F5" w14:textId="77777777" w:rsidR="000D24F0" w:rsidRPr="000D24F0" w:rsidRDefault="000D24F0" w:rsidP="000D24F0">
            <w:pPr>
              <w:rPr>
                <w:b/>
                <w:bCs/>
                <w:sz w:val="24"/>
                <w:szCs w:val="24"/>
                <w:lang w:val="es-DO"/>
              </w:rPr>
            </w:pPr>
          </w:p>
        </w:tc>
        <w:tc>
          <w:tcPr>
            <w:tcW w:w="3330" w:type="dxa"/>
            <w:tcBorders>
              <w:bottom w:val="single" w:sz="4" w:space="0" w:color="auto"/>
            </w:tcBorders>
          </w:tcPr>
          <w:p w14:paraId="78DCBE2E" w14:textId="77777777" w:rsidR="000D24F0" w:rsidRPr="000D24F0" w:rsidRDefault="000D24F0" w:rsidP="000D24F0">
            <w:pPr>
              <w:rPr>
                <w:b/>
                <w:bCs/>
                <w:sz w:val="24"/>
                <w:szCs w:val="24"/>
                <w:lang w:val="es-DO"/>
              </w:rPr>
            </w:pPr>
          </w:p>
          <w:p w14:paraId="4778E42B" w14:textId="77777777" w:rsidR="000D24F0" w:rsidRPr="000D24F0" w:rsidRDefault="000D24F0" w:rsidP="000D24F0">
            <w:pPr>
              <w:rPr>
                <w:b/>
                <w:bCs/>
                <w:sz w:val="24"/>
                <w:szCs w:val="24"/>
                <w:lang w:val="es-DO"/>
              </w:rPr>
            </w:pPr>
            <w:r w:rsidRPr="000D24F0">
              <w:rPr>
                <w:b/>
                <w:bCs/>
                <w:sz w:val="24"/>
                <w:szCs w:val="24"/>
                <w:lang w:val="es-DO"/>
              </w:rPr>
              <w:t>Lic. Ramona Pérez.                            Código 13-569</w:t>
            </w:r>
          </w:p>
        </w:tc>
        <w:tc>
          <w:tcPr>
            <w:tcW w:w="2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63066" w14:textId="77777777" w:rsidR="000D24F0" w:rsidRPr="000D24F0" w:rsidRDefault="000D24F0" w:rsidP="000D24F0">
            <w:pPr>
              <w:rPr>
                <w:b/>
                <w:bCs/>
                <w:sz w:val="24"/>
                <w:szCs w:val="24"/>
                <w:lang w:val="es-DO"/>
              </w:rPr>
            </w:pPr>
          </w:p>
          <w:p w14:paraId="4B0B6650" w14:textId="77777777" w:rsidR="000D24F0" w:rsidRPr="000D24F0" w:rsidRDefault="000D24F0" w:rsidP="000D24F0">
            <w:pPr>
              <w:rPr>
                <w:b/>
                <w:bCs/>
                <w:sz w:val="24"/>
                <w:szCs w:val="24"/>
                <w:lang w:val="es-DO"/>
              </w:rPr>
            </w:pPr>
            <w:r w:rsidRPr="000D24F0">
              <w:rPr>
                <w:b/>
                <w:bCs/>
                <w:sz w:val="24"/>
                <w:szCs w:val="24"/>
                <w:lang w:val="es-DO"/>
              </w:rPr>
              <w:t>Especialista Sociología y Antropología</w:t>
            </w:r>
          </w:p>
        </w:tc>
      </w:tr>
      <w:tr w:rsidR="000D24F0" w:rsidRPr="004B5583" w14:paraId="7F3CAE9F" w14:textId="77777777" w:rsidTr="0018280A">
        <w:trPr>
          <w:trHeight w:val="1511"/>
        </w:trPr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14:paraId="1190D6BC" w14:textId="77777777" w:rsidR="000D24F0" w:rsidRPr="000D24F0" w:rsidRDefault="000D24F0" w:rsidP="000D24F0">
            <w:pPr>
              <w:rPr>
                <w:b/>
                <w:bCs/>
                <w:sz w:val="24"/>
                <w:szCs w:val="24"/>
                <w:lang w:val="es-DO"/>
              </w:rPr>
            </w:pPr>
            <w:r w:rsidRPr="000D24F0">
              <w:rPr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0" locked="0" layoutInCell="1" allowOverlap="1" wp14:anchorId="4D874094" wp14:editId="10849908">
                  <wp:simplePos x="0" y="0"/>
                  <wp:positionH relativeFrom="column">
                    <wp:posOffset>149905</wp:posOffset>
                  </wp:positionH>
                  <wp:positionV relativeFrom="paragraph">
                    <wp:posOffset>218040</wp:posOffset>
                  </wp:positionV>
                  <wp:extent cx="1404903" cy="574535"/>
                  <wp:effectExtent l="0" t="0" r="5080" b="0"/>
                  <wp:wrapNone/>
                  <wp:docPr id="3" name="Imagen 3" descr="Interfaz de usuario gráfica, Aplicación, Word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n 3" descr="Interfaz de usuario gráfica, Aplicación, Word&#10;&#10;Descripción generada automá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lum contrast="3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264" t="34286" r="33038" b="399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3102" cy="59015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330" w:type="dxa"/>
            <w:tcBorders>
              <w:top w:val="single" w:sz="4" w:space="0" w:color="auto"/>
              <w:bottom w:val="single" w:sz="4" w:space="0" w:color="auto"/>
            </w:tcBorders>
          </w:tcPr>
          <w:p w14:paraId="7C8A996C" w14:textId="77777777" w:rsidR="000D24F0" w:rsidRPr="000D24F0" w:rsidRDefault="000D24F0" w:rsidP="000D24F0">
            <w:pPr>
              <w:rPr>
                <w:b/>
                <w:bCs/>
                <w:sz w:val="24"/>
                <w:szCs w:val="24"/>
                <w:lang w:val="es-DO"/>
              </w:rPr>
            </w:pPr>
          </w:p>
          <w:p w14:paraId="0DEB9DAE" w14:textId="534FA055" w:rsidR="000D24F0" w:rsidRPr="000D24F0" w:rsidRDefault="000D24F0" w:rsidP="0018280A">
            <w:pPr>
              <w:rPr>
                <w:b/>
                <w:bCs/>
                <w:sz w:val="24"/>
                <w:szCs w:val="24"/>
                <w:lang w:val="es-DO"/>
              </w:rPr>
            </w:pPr>
            <w:proofErr w:type="spellStart"/>
            <w:r w:rsidRPr="000D24F0">
              <w:rPr>
                <w:b/>
                <w:bCs/>
                <w:sz w:val="24"/>
                <w:szCs w:val="24"/>
                <w:lang w:val="es-DO"/>
              </w:rPr>
              <w:t>Arismendis</w:t>
            </w:r>
            <w:proofErr w:type="spellEnd"/>
            <w:r w:rsidRPr="000D24F0">
              <w:rPr>
                <w:b/>
                <w:bCs/>
                <w:sz w:val="24"/>
                <w:szCs w:val="24"/>
                <w:lang w:val="es-DO"/>
              </w:rPr>
              <w:t xml:space="preserve"> Gómez, </w:t>
            </w:r>
            <w:proofErr w:type="spellStart"/>
            <w:r w:rsidRPr="000D24F0">
              <w:rPr>
                <w:b/>
                <w:bCs/>
                <w:sz w:val="24"/>
                <w:szCs w:val="24"/>
                <w:lang w:val="es-DO"/>
              </w:rPr>
              <w:t>MSc</w:t>
            </w:r>
            <w:proofErr w:type="spellEnd"/>
            <w:r w:rsidRPr="000D24F0">
              <w:rPr>
                <w:b/>
                <w:bCs/>
                <w:sz w:val="24"/>
                <w:szCs w:val="24"/>
                <w:lang w:val="es-DO"/>
              </w:rPr>
              <w:t>.       Código 07-390</w:t>
            </w:r>
            <w:r w:rsidR="0018280A">
              <w:rPr>
                <w:b/>
                <w:bCs/>
                <w:sz w:val="24"/>
                <w:szCs w:val="24"/>
                <w:lang w:val="es-DO"/>
              </w:rPr>
              <w:t xml:space="preserve"> </w:t>
            </w:r>
          </w:p>
        </w:tc>
        <w:tc>
          <w:tcPr>
            <w:tcW w:w="2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CD4C9" w14:textId="77777777" w:rsidR="000D24F0" w:rsidRPr="000D24F0" w:rsidRDefault="000D24F0" w:rsidP="000D24F0">
            <w:pPr>
              <w:rPr>
                <w:b/>
                <w:bCs/>
                <w:sz w:val="24"/>
                <w:szCs w:val="24"/>
                <w:lang w:val="es-DO"/>
              </w:rPr>
            </w:pPr>
          </w:p>
          <w:p w14:paraId="3E4BDBD1" w14:textId="77777777" w:rsidR="000D24F0" w:rsidRPr="000D24F0" w:rsidRDefault="000D24F0" w:rsidP="000D24F0">
            <w:pPr>
              <w:rPr>
                <w:b/>
                <w:bCs/>
                <w:sz w:val="24"/>
                <w:szCs w:val="24"/>
                <w:lang w:val="es-DO"/>
              </w:rPr>
            </w:pPr>
            <w:r w:rsidRPr="000D24F0">
              <w:rPr>
                <w:b/>
                <w:bCs/>
                <w:sz w:val="24"/>
                <w:szCs w:val="24"/>
                <w:lang w:val="es-DO"/>
              </w:rPr>
              <w:t>Especialista Emisiones, gases, particulado y ruido.</w:t>
            </w:r>
          </w:p>
        </w:tc>
      </w:tr>
    </w:tbl>
    <w:p w14:paraId="560417D3" w14:textId="77777777" w:rsidR="000D24F0" w:rsidRPr="000D24F0" w:rsidRDefault="000D24F0" w:rsidP="000D24F0">
      <w:pPr>
        <w:rPr>
          <w:b/>
          <w:bCs/>
          <w:lang w:val="es-ES"/>
        </w:rPr>
      </w:pPr>
    </w:p>
    <w:p w14:paraId="7612E279" w14:textId="77777777" w:rsidR="000D24F0" w:rsidRPr="000D24F0" w:rsidRDefault="000D24F0" w:rsidP="000D24F0">
      <w:pPr>
        <w:rPr>
          <w:b/>
          <w:bCs/>
          <w:lang w:val="es-ES"/>
        </w:rPr>
      </w:pPr>
    </w:p>
    <w:p w14:paraId="06EF3809" w14:textId="3636C076" w:rsidR="000D24F0" w:rsidRPr="004B5583" w:rsidRDefault="000D24F0">
      <w:pPr>
        <w:rPr>
          <w:lang w:val="es-DO"/>
        </w:rPr>
      </w:pPr>
      <w:r w:rsidRPr="000D24F0">
        <w:rPr>
          <w:lang w:val="es-DO"/>
        </w:rPr>
        <w:br w:type="page"/>
      </w:r>
    </w:p>
    <w:tbl>
      <w:tblPr>
        <w:tblStyle w:val="Tablaconcuadrcula"/>
        <w:tblW w:w="9100" w:type="dxa"/>
        <w:tblInd w:w="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0"/>
        <w:gridCol w:w="810"/>
      </w:tblGrid>
      <w:tr w:rsidR="003E3912" w:rsidRPr="00A37C60" w14:paraId="45F4FD88" w14:textId="77777777" w:rsidTr="00C56796">
        <w:trPr>
          <w:trHeight w:val="612"/>
        </w:trPr>
        <w:tc>
          <w:tcPr>
            <w:tcW w:w="9100" w:type="dxa"/>
            <w:gridSpan w:val="2"/>
          </w:tcPr>
          <w:p w14:paraId="3C7D6AE8" w14:textId="37EC7FCA" w:rsidR="003E3912" w:rsidRPr="00C56796" w:rsidRDefault="00643B2D" w:rsidP="00660E1C">
            <w:pPr>
              <w:jc w:val="center"/>
              <w:rPr>
                <w:b/>
                <w:bCs/>
                <w:sz w:val="24"/>
                <w:szCs w:val="24"/>
                <w:lang w:val="es-DO"/>
              </w:rPr>
            </w:pPr>
            <w:r w:rsidRPr="00C56796">
              <w:rPr>
                <w:b/>
                <w:bCs/>
                <w:sz w:val="24"/>
                <w:szCs w:val="24"/>
                <w:lang w:val="es-DO"/>
              </w:rPr>
              <w:lastRenderedPageBreak/>
              <w:t>TABLA DE CONTENIDO</w:t>
            </w:r>
          </w:p>
          <w:p w14:paraId="70FF8558" w14:textId="77777777" w:rsidR="00872A1E" w:rsidRPr="007B68D3" w:rsidRDefault="00872A1E" w:rsidP="00660E1C">
            <w:pPr>
              <w:jc w:val="center"/>
              <w:rPr>
                <w:sz w:val="24"/>
                <w:szCs w:val="24"/>
                <w:lang w:val="es-DO"/>
              </w:rPr>
            </w:pPr>
          </w:p>
          <w:p w14:paraId="627BE45F" w14:textId="26AB670F" w:rsidR="00C26941" w:rsidRPr="007B68D3" w:rsidRDefault="00C26941" w:rsidP="00C26941">
            <w:pPr>
              <w:jc w:val="right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Página</w:t>
            </w:r>
          </w:p>
        </w:tc>
      </w:tr>
      <w:tr w:rsidR="003E3912" w:rsidRPr="00A37C60" w14:paraId="598BF73E" w14:textId="77777777" w:rsidTr="00C56796">
        <w:tc>
          <w:tcPr>
            <w:tcW w:w="8290" w:type="dxa"/>
          </w:tcPr>
          <w:p w14:paraId="007696D2" w14:textId="108E37A0" w:rsidR="003E3912" w:rsidRPr="007B68D3" w:rsidRDefault="003E3912" w:rsidP="00C56796">
            <w:pPr>
              <w:pStyle w:val="Prrafodelista"/>
              <w:numPr>
                <w:ilvl w:val="0"/>
                <w:numId w:val="2"/>
              </w:numPr>
              <w:spacing w:line="276" w:lineRule="auto"/>
              <w:ind w:right="76" w:hanging="382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DATOS GENERALES DE LA INSTALACIÓN</w:t>
            </w:r>
            <w:r w:rsidR="0064609A" w:rsidRPr="007B68D3">
              <w:rPr>
                <w:sz w:val="24"/>
                <w:szCs w:val="24"/>
                <w:lang w:val="es-DO"/>
              </w:rPr>
              <w:t xml:space="preserve"> </w:t>
            </w:r>
            <w:r w:rsidR="007B68D3">
              <w:rPr>
                <w:sz w:val="24"/>
                <w:szCs w:val="24"/>
                <w:lang w:val="es-DO"/>
              </w:rPr>
              <w:t>.</w:t>
            </w:r>
            <w:r w:rsidR="0064609A" w:rsidRPr="007B68D3">
              <w:rPr>
                <w:sz w:val="24"/>
                <w:szCs w:val="24"/>
                <w:lang w:val="es-DO"/>
              </w:rPr>
              <w:t xml:space="preserve">   . . . . . . . . . </w:t>
            </w:r>
            <w:r w:rsidR="009930FB" w:rsidRPr="007B68D3">
              <w:rPr>
                <w:sz w:val="24"/>
                <w:szCs w:val="24"/>
                <w:lang w:val="es-DO"/>
              </w:rPr>
              <w:t>. . ..</w:t>
            </w:r>
            <w:r w:rsidR="0064609A" w:rsidRPr="007B68D3">
              <w:rPr>
                <w:sz w:val="24"/>
                <w:szCs w:val="24"/>
                <w:lang w:val="es-DO"/>
              </w:rPr>
              <w:t xml:space="preserve"> </w:t>
            </w:r>
            <w:r w:rsidR="000D24F0" w:rsidRPr="007B68D3">
              <w:rPr>
                <w:sz w:val="24"/>
                <w:szCs w:val="24"/>
                <w:lang w:val="es-DO"/>
              </w:rPr>
              <w:t xml:space="preserve">. . . . . . . . . . . . </w:t>
            </w:r>
            <w:r w:rsidR="007B68D3" w:rsidRPr="007B68D3">
              <w:rPr>
                <w:sz w:val="24"/>
                <w:szCs w:val="24"/>
                <w:lang w:val="es-DO"/>
              </w:rPr>
              <w:t>.</w:t>
            </w:r>
            <w:r w:rsidR="007B68D3">
              <w:rPr>
                <w:sz w:val="24"/>
                <w:szCs w:val="24"/>
                <w:lang w:val="es-DO"/>
              </w:rPr>
              <w:t xml:space="preserve"> . </w:t>
            </w:r>
            <w:r w:rsidR="008C727A">
              <w:rPr>
                <w:sz w:val="24"/>
                <w:szCs w:val="24"/>
                <w:lang w:val="es-DO"/>
              </w:rPr>
              <w:t>.</w:t>
            </w:r>
          </w:p>
        </w:tc>
        <w:tc>
          <w:tcPr>
            <w:tcW w:w="810" w:type="dxa"/>
          </w:tcPr>
          <w:p w14:paraId="6084966F" w14:textId="6AAA21ED" w:rsidR="003E3912" w:rsidRPr="007B68D3" w:rsidRDefault="00C26941" w:rsidP="003E3912">
            <w:pPr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1</w:t>
            </w:r>
          </w:p>
        </w:tc>
      </w:tr>
      <w:tr w:rsidR="003E3912" w:rsidRPr="00A37C60" w14:paraId="4D9D909E" w14:textId="77777777" w:rsidTr="00C56796">
        <w:trPr>
          <w:trHeight w:val="305"/>
        </w:trPr>
        <w:tc>
          <w:tcPr>
            <w:tcW w:w="8290" w:type="dxa"/>
          </w:tcPr>
          <w:p w14:paraId="28C0A454" w14:textId="72713635" w:rsidR="003E3912" w:rsidRPr="007B68D3" w:rsidRDefault="003E3912" w:rsidP="00AB0A91">
            <w:pPr>
              <w:pStyle w:val="Prrafodelista"/>
              <w:numPr>
                <w:ilvl w:val="0"/>
                <w:numId w:val="46"/>
              </w:numPr>
              <w:spacing w:after="0" w:line="276" w:lineRule="auto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Nombre de la Empresa</w:t>
            </w:r>
            <w:r w:rsidR="00B53F2C" w:rsidRPr="007B68D3">
              <w:rPr>
                <w:sz w:val="24"/>
                <w:szCs w:val="24"/>
                <w:lang w:val="es-DO"/>
              </w:rPr>
              <w:t xml:space="preserve">    </w:t>
            </w:r>
            <w:r w:rsidR="0064609A" w:rsidRPr="007B68D3">
              <w:rPr>
                <w:sz w:val="24"/>
                <w:szCs w:val="24"/>
                <w:lang w:val="es-DO"/>
              </w:rPr>
              <w:t xml:space="preserve"> . . . . . . . . . . . . . . . . . . . . . . . . . . . . . . . . .</w:t>
            </w:r>
            <w:r w:rsidR="000D24F0" w:rsidRPr="007B68D3">
              <w:rPr>
                <w:sz w:val="24"/>
                <w:szCs w:val="24"/>
                <w:lang w:val="es-DO"/>
              </w:rPr>
              <w:t xml:space="preserve"> . . . . .</w:t>
            </w:r>
            <w:r w:rsidR="007B68D3">
              <w:rPr>
                <w:sz w:val="24"/>
                <w:szCs w:val="24"/>
                <w:lang w:val="es-DO"/>
              </w:rPr>
              <w:t xml:space="preserve"> . .</w:t>
            </w:r>
            <w:r w:rsidR="008C727A">
              <w:rPr>
                <w:sz w:val="24"/>
                <w:szCs w:val="24"/>
                <w:lang w:val="es-DO"/>
              </w:rPr>
              <w:t xml:space="preserve"> .</w:t>
            </w:r>
          </w:p>
        </w:tc>
        <w:tc>
          <w:tcPr>
            <w:tcW w:w="810" w:type="dxa"/>
          </w:tcPr>
          <w:p w14:paraId="016CFFCA" w14:textId="1795E344" w:rsidR="003E3912" w:rsidRPr="007B68D3" w:rsidRDefault="00B53F2C" w:rsidP="003E3912">
            <w:pPr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1</w:t>
            </w:r>
          </w:p>
        </w:tc>
      </w:tr>
      <w:tr w:rsidR="003E3912" w:rsidRPr="00A37C60" w14:paraId="770D293A" w14:textId="77777777" w:rsidTr="00C56796">
        <w:tc>
          <w:tcPr>
            <w:tcW w:w="8290" w:type="dxa"/>
          </w:tcPr>
          <w:p w14:paraId="1A87587A" w14:textId="7880A239" w:rsidR="003E3912" w:rsidRPr="00AB0A91" w:rsidRDefault="00AB0A91" w:rsidP="00AB0A91">
            <w:pPr>
              <w:pStyle w:val="Prrafodelista"/>
              <w:numPr>
                <w:ilvl w:val="0"/>
                <w:numId w:val="46"/>
              </w:numPr>
              <w:spacing w:after="0" w:line="276" w:lineRule="auto"/>
              <w:rPr>
                <w:sz w:val="24"/>
                <w:szCs w:val="24"/>
                <w:lang w:val="es-DO"/>
              </w:rPr>
            </w:pPr>
            <w:r w:rsidRPr="00AB0A91">
              <w:rPr>
                <w:sz w:val="24"/>
                <w:szCs w:val="24"/>
                <w:lang w:val="es-DO"/>
              </w:rPr>
              <w:t>Datos personales del Propietario</w:t>
            </w:r>
            <w:r w:rsidR="003E3912" w:rsidRPr="00AB0A91">
              <w:rPr>
                <w:sz w:val="24"/>
                <w:szCs w:val="24"/>
                <w:lang w:val="es-DO"/>
              </w:rPr>
              <w:t xml:space="preserve"> </w:t>
            </w:r>
            <w:r w:rsidR="00B53F2C" w:rsidRPr="00AB0A91">
              <w:rPr>
                <w:sz w:val="24"/>
                <w:szCs w:val="24"/>
                <w:lang w:val="es-DO"/>
              </w:rPr>
              <w:t xml:space="preserve">    </w:t>
            </w:r>
            <w:r w:rsidR="0064609A" w:rsidRPr="00AB0A91">
              <w:rPr>
                <w:sz w:val="24"/>
                <w:szCs w:val="24"/>
                <w:lang w:val="es-DO"/>
              </w:rPr>
              <w:t xml:space="preserve">. . . . . . . . . . . . . . . . . . . . . . . . . . . </w:t>
            </w:r>
            <w:r w:rsidR="000A7AAF" w:rsidRPr="00AB0A91">
              <w:rPr>
                <w:sz w:val="24"/>
                <w:szCs w:val="24"/>
                <w:lang w:val="es-DO"/>
              </w:rPr>
              <w:t>. . . . . .</w:t>
            </w:r>
            <w:r w:rsidR="000D24F0" w:rsidRPr="00AB0A91">
              <w:rPr>
                <w:sz w:val="24"/>
                <w:szCs w:val="24"/>
                <w:lang w:val="es-DO"/>
              </w:rPr>
              <w:t xml:space="preserve"> . </w:t>
            </w:r>
          </w:p>
        </w:tc>
        <w:tc>
          <w:tcPr>
            <w:tcW w:w="810" w:type="dxa"/>
          </w:tcPr>
          <w:p w14:paraId="5559F4B2" w14:textId="6C3C7241" w:rsidR="003E3912" w:rsidRPr="007B68D3" w:rsidRDefault="00B53F2C" w:rsidP="00660E1C">
            <w:pPr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1</w:t>
            </w:r>
          </w:p>
        </w:tc>
      </w:tr>
      <w:tr w:rsidR="003E3912" w:rsidRPr="00A37C60" w14:paraId="446605A2" w14:textId="77777777" w:rsidTr="00C56796">
        <w:trPr>
          <w:trHeight w:val="395"/>
        </w:trPr>
        <w:tc>
          <w:tcPr>
            <w:tcW w:w="8290" w:type="dxa"/>
          </w:tcPr>
          <w:p w14:paraId="701E2117" w14:textId="30E8EDFB" w:rsidR="003E3912" w:rsidRPr="00AB0A91" w:rsidRDefault="003E3912" w:rsidP="00C56796">
            <w:pPr>
              <w:pStyle w:val="Prrafodelista"/>
              <w:numPr>
                <w:ilvl w:val="0"/>
                <w:numId w:val="46"/>
              </w:numPr>
              <w:spacing w:after="0" w:line="276" w:lineRule="auto"/>
              <w:rPr>
                <w:sz w:val="24"/>
                <w:szCs w:val="24"/>
                <w:lang w:val="es-DO"/>
              </w:rPr>
            </w:pPr>
            <w:r w:rsidRPr="00AB0A91">
              <w:rPr>
                <w:sz w:val="24"/>
                <w:szCs w:val="24"/>
                <w:lang w:val="es-DO"/>
              </w:rPr>
              <w:t>Dirección de la empresa</w:t>
            </w:r>
            <w:r w:rsidR="00C56796">
              <w:rPr>
                <w:sz w:val="24"/>
                <w:szCs w:val="24"/>
                <w:lang w:val="es-DO"/>
              </w:rPr>
              <w:t xml:space="preserve">: </w:t>
            </w:r>
            <w:r w:rsidRPr="00AB0A91">
              <w:rPr>
                <w:sz w:val="24"/>
                <w:szCs w:val="24"/>
                <w:lang w:val="es-DO"/>
              </w:rPr>
              <w:t xml:space="preserve">paraje, sección, municipio y provincia </w:t>
            </w:r>
            <w:r w:rsidR="009E479C" w:rsidRPr="00AB0A91">
              <w:rPr>
                <w:sz w:val="24"/>
                <w:szCs w:val="24"/>
                <w:lang w:val="es-DO"/>
              </w:rPr>
              <w:t xml:space="preserve"> </w:t>
            </w:r>
            <w:r w:rsidR="0064609A" w:rsidRPr="00AB0A91">
              <w:rPr>
                <w:sz w:val="24"/>
                <w:szCs w:val="24"/>
                <w:lang w:val="es-DO"/>
              </w:rPr>
              <w:t>. . . . . . . . . .</w:t>
            </w:r>
          </w:p>
        </w:tc>
        <w:tc>
          <w:tcPr>
            <w:tcW w:w="810" w:type="dxa"/>
          </w:tcPr>
          <w:p w14:paraId="28721673" w14:textId="77777777" w:rsidR="00C26941" w:rsidRPr="007B68D3" w:rsidRDefault="00C26941" w:rsidP="00660E1C">
            <w:pPr>
              <w:jc w:val="center"/>
              <w:rPr>
                <w:sz w:val="24"/>
                <w:szCs w:val="24"/>
                <w:lang w:val="es-DO"/>
              </w:rPr>
            </w:pPr>
          </w:p>
          <w:p w14:paraId="4EE8648B" w14:textId="1BE48294" w:rsidR="003E3912" w:rsidRPr="007B68D3" w:rsidRDefault="00B53F2C" w:rsidP="00660E1C">
            <w:pPr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1</w:t>
            </w:r>
          </w:p>
        </w:tc>
      </w:tr>
      <w:tr w:rsidR="003E3912" w:rsidRPr="00A37C60" w14:paraId="6E0B2B7C" w14:textId="77777777" w:rsidTr="00C56796">
        <w:trPr>
          <w:trHeight w:val="404"/>
        </w:trPr>
        <w:tc>
          <w:tcPr>
            <w:tcW w:w="8290" w:type="dxa"/>
          </w:tcPr>
          <w:p w14:paraId="21EE2971" w14:textId="4E43D0A2" w:rsidR="003E3912" w:rsidRPr="007B68D3" w:rsidRDefault="003E3912" w:rsidP="00D81039">
            <w:pPr>
              <w:pStyle w:val="Prrafodelista"/>
              <w:numPr>
                <w:ilvl w:val="0"/>
                <w:numId w:val="7"/>
              </w:numPr>
              <w:spacing w:line="276" w:lineRule="auto"/>
              <w:ind w:left="796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 xml:space="preserve">Objetivos de la empresa o instalación </w:t>
            </w:r>
            <w:r w:rsidR="009E479C" w:rsidRPr="007B68D3">
              <w:rPr>
                <w:sz w:val="24"/>
                <w:szCs w:val="24"/>
                <w:lang w:val="es-DO"/>
              </w:rPr>
              <w:t xml:space="preserve"> </w:t>
            </w:r>
            <w:r w:rsidR="0064609A" w:rsidRPr="007B68D3">
              <w:rPr>
                <w:sz w:val="24"/>
                <w:szCs w:val="24"/>
                <w:lang w:val="es-DO"/>
              </w:rPr>
              <w:t xml:space="preserve">  . . . . . . . . . . . . . . . . . . . . . </w:t>
            </w:r>
            <w:r w:rsidR="000D24F0" w:rsidRPr="007B68D3">
              <w:rPr>
                <w:sz w:val="24"/>
                <w:szCs w:val="24"/>
                <w:lang w:val="es-DO"/>
              </w:rPr>
              <w:t>. . . . .</w:t>
            </w:r>
            <w:r w:rsidR="007B68D3">
              <w:rPr>
                <w:sz w:val="24"/>
                <w:szCs w:val="24"/>
                <w:lang w:val="es-DO"/>
              </w:rPr>
              <w:t xml:space="preserve"> . .</w:t>
            </w:r>
          </w:p>
        </w:tc>
        <w:tc>
          <w:tcPr>
            <w:tcW w:w="810" w:type="dxa"/>
          </w:tcPr>
          <w:p w14:paraId="48B8A127" w14:textId="7A928076" w:rsidR="003E3912" w:rsidRPr="007B68D3" w:rsidRDefault="00B53F2C" w:rsidP="00660E1C">
            <w:pPr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1</w:t>
            </w:r>
          </w:p>
        </w:tc>
      </w:tr>
      <w:tr w:rsidR="003E3912" w:rsidRPr="00A37C60" w14:paraId="3F5E5CE1" w14:textId="77777777" w:rsidTr="00C56796">
        <w:trPr>
          <w:trHeight w:val="531"/>
        </w:trPr>
        <w:tc>
          <w:tcPr>
            <w:tcW w:w="8290" w:type="dxa"/>
          </w:tcPr>
          <w:p w14:paraId="5BE17EA8" w14:textId="50EA254B" w:rsidR="003E3912" w:rsidRPr="007B68D3" w:rsidRDefault="009E479C" w:rsidP="00D81039">
            <w:pPr>
              <w:numPr>
                <w:ilvl w:val="0"/>
                <w:numId w:val="7"/>
              </w:numPr>
              <w:spacing w:line="276" w:lineRule="auto"/>
              <w:ind w:left="796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 xml:space="preserve">Tiempo de operación de la empresa </w:t>
            </w:r>
            <w:r w:rsidR="00A83B85" w:rsidRPr="007B68D3">
              <w:rPr>
                <w:sz w:val="24"/>
                <w:szCs w:val="24"/>
                <w:lang w:val="es-DO"/>
              </w:rPr>
              <w:t xml:space="preserve">    </w:t>
            </w:r>
            <w:r w:rsidR="0064609A" w:rsidRPr="007B68D3">
              <w:rPr>
                <w:sz w:val="24"/>
                <w:szCs w:val="24"/>
                <w:lang w:val="es-DO"/>
              </w:rPr>
              <w:t xml:space="preserve">. . . . . . . . . . . . . . . . . . </w:t>
            </w:r>
            <w:r w:rsidR="009930FB" w:rsidRPr="007B68D3">
              <w:rPr>
                <w:sz w:val="24"/>
                <w:szCs w:val="24"/>
                <w:lang w:val="es-DO"/>
              </w:rPr>
              <w:t>. . ..</w:t>
            </w:r>
            <w:r w:rsidR="000D24F0" w:rsidRPr="007B68D3">
              <w:rPr>
                <w:lang w:val="es-DO"/>
              </w:rPr>
              <w:t xml:space="preserve"> </w:t>
            </w:r>
            <w:r w:rsidR="000D24F0" w:rsidRPr="007B68D3">
              <w:rPr>
                <w:sz w:val="24"/>
                <w:szCs w:val="24"/>
                <w:lang w:val="es-DO"/>
              </w:rPr>
              <w:t>. . . . .</w:t>
            </w:r>
            <w:r w:rsidR="007B68D3">
              <w:rPr>
                <w:sz w:val="24"/>
                <w:szCs w:val="24"/>
                <w:lang w:val="es-DO"/>
              </w:rPr>
              <w:t xml:space="preserve"> . .</w:t>
            </w:r>
            <w:r w:rsidR="008C727A">
              <w:rPr>
                <w:sz w:val="24"/>
                <w:szCs w:val="24"/>
                <w:lang w:val="es-DO"/>
              </w:rPr>
              <w:t xml:space="preserve"> .</w:t>
            </w:r>
          </w:p>
        </w:tc>
        <w:tc>
          <w:tcPr>
            <w:tcW w:w="810" w:type="dxa"/>
          </w:tcPr>
          <w:p w14:paraId="74C4DCFA" w14:textId="0F85B5A3" w:rsidR="003E3912" w:rsidRPr="007B68D3" w:rsidRDefault="00B53F2C" w:rsidP="00660E1C">
            <w:pPr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2</w:t>
            </w:r>
          </w:p>
        </w:tc>
      </w:tr>
      <w:tr w:rsidR="003E3912" w:rsidRPr="00A37C60" w14:paraId="2622F0B4" w14:textId="77777777" w:rsidTr="00C56796">
        <w:trPr>
          <w:trHeight w:val="413"/>
        </w:trPr>
        <w:tc>
          <w:tcPr>
            <w:tcW w:w="8290" w:type="dxa"/>
          </w:tcPr>
          <w:p w14:paraId="049C6876" w14:textId="0600CA11" w:rsidR="003E3912" w:rsidRPr="007B68D3" w:rsidRDefault="009E479C" w:rsidP="00D81039">
            <w:pPr>
              <w:numPr>
                <w:ilvl w:val="0"/>
                <w:numId w:val="7"/>
              </w:numPr>
              <w:spacing w:line="276" w:lineRule="auto"/>
              <w:ind w:left="796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 xml:space="preserve">Tiempo de operación de la empresa </w:t>
            </w:r>
            <w:r w:rsidR="00A83B85" w:rsidRPr="007B68D3">
              <w:rPr>
                <w:sz w:val="24"/>
                <w:szCs w:val="24"/>
                <w:lang w:val="es-DO"/>
              </w:rPr>
              <w:t xml:space="preserve">    </w:t>
            </w:r>
            <w:r w:rsidR="0064609A" w:rsidRPr="007B68D3">
              <w:rPr>
                <w:sz w:val="24"/>
                <w:szCs w:val="24"/>
                <w:lang w:val="es-DO"/>
              </w:rPr>
              <w:t xml:space="preserve">. . . . . . . . . . . . . . . . . . . . . </w:t>
            </w:r>
            <w:r w:rsidRPr="007B68D3">
              <w:rPr>
                <w:sz w:val="24"/>
                <w:szCs w:val="24"/>
                <w:lang w:val="es-DO"/>
              </w:rPr>
              <w:t>.</w:t>
            </w:r>
            <w:r w:rsidR="000D24F0" w:rsidRPr="007B68D3">
              <w:rPr>
                <w:sz w:val="24"/>
                <w:szCs w:val="24"/>
                <w:lang w:val="es-DO"/>
              </w:rPr>
              <w:t xml:space="preserve"> . . . . .</w:t>
            </w:r>
            <w:r w:rsidR="007B68D3">
              <w:rPr>
                <w:sz w:val="24"/>
                <w:szCs w:val="24"/>
                <w:lang w:val="es-DO"/>
              </w:rPr>
              <w:t xml:space="preserve"> . </w:t>
            </w:r>
            <w:r w:rsidR="008C727A">
              <w:rPr>
                <w:sz w:val="24"/>
                <w:szCs w:val="24"/>
                <w:lang w:val="es-DO"/>
              </w:rPr>
              <w:t xml:space="preserve"> .</w:t>
            </w:r>
          </w:p>
        </w:tc>
        <w:tc>
          <w:tcPr>
            <w:tcW w:w="810" w:type="dxa"/>
          </w:tcPr>
          <w:p w14:paraId="7F6022C6" w14:textId="2D1D05EC" w:rsidR="003E3912" w:rsidRPr="007B68D3" w:rsidRDefault="00B53F2C" w:rsidP="00660E1C">
            <w:pPr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3</w:t>
            </w:r>
          </w:p>
        </w:tc>
      </w:tr>
      <w:tr w:rsidR="003E3912" w:rsidRPr="00A37C60" w14:paraId="56B1BA2A" w14:textId="77777777" w:rsidTr="00C56796">
        <w:tc>
          <w:tcPr>
            <w:tcW w:w="8290" w:type="dxa"/>
          </w:tcPr>
          <w:p w14:paraId="2578FD16" w14:textId="48C31535" w:rsidR="003E3912" w:rsidRPr="007B68D3" w:rsidRDefault="00CE3F31" w:rsidP="00D81039">
            <w:pPr>
              <w:numPr>
                <w:ilvl w:val="0"/>
                <w:numId w:val="7"/>
              </w:numPr>
              <w:spacing w:line="276" w:lineRule="auto"/>
              <w:ind w:left="796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Título de propiedad o contrato de arrendamiento de los terrenos</w:t>
            </w:r>
            <w:r w:rsidR="00A83B85" w:rsidRPr="007B68D3">
              <w:rPr>
                <w:sz w:val="24"/>
                <w:szCs w:val="24"/>
                <w:lang w:val="es-DO"/>
              </w:rPr>
              <w:t xml:space="preserve"> </w:t>
            </w:r>
          </w:p>
        </w:tc>
        <w:tc>
          <w:tcPr>
            <w:tcW w:w="810" w:type="dxa"/>
          </w:tcPr>
          <w:p w14:paraId="2D920AB6" w14:textId="22F2193B" w:rsidR="003E3912" w:rsidRPr="007B68D3" w:rsidRDefault="00CE3F31" w:rsidP="00660E1C">
            <w:pPr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3</w:t>
            </w:r>
          </w:p>
        </w:tc>
      </w:tr>
      <w:tr w:rsidR="003E3912" w:rsidRPr="00A37C60" w14:paraId="691BD85F" w14:textId="77777777" w:rsidTr="00C56796">
        <w:tc>
          <w:tcPr>
            <w:tcW w:w="8290" w:type="dxa"/>
          </w:tcPr>
          <w:p w14:paraId="7B3FB31F" w14:textId="2E4538ED" w:rsidR="003E3912" w:rsidRPr="007B68D3" w:rsidRDefault="00A83B85" w:rsidP="00D81039">
            <w:pPr>
              <w:numPr>
                <w:ilvl w:val="0"/>
                <w:numId w:val="7"/>
              </w:numPr>
              <w:spacing w:line="276" w:lineRule="auto"/>
              <w:ind w:left="796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 xml:space="preserve">Certificación del Ministerio de Industria y Comercio   </w:t>
            </w:r>
            <w:r w:rsidR="000A7AAF" w:rsidRPr="007B68D3">
              <w:rPr>
                <w:sz w:val="24"/>
                <w:szCs w:val="24"/>
                <w:lang w:val="es-DO"/>
              </w:rPr>
              <w:t xml:space="preserve"> . . . . . . . . . .</w:t>
            </w:r>
            <w:r w:rsidR="000D24F0" w:rsidRPr="007B68D3">
              <w:rPr>
                <w:sz w:val="24"/>
                <w:szCs w:val="24"/>
                <w:lang w:val="es-DO"/>
              </w:rPr>
              <w:t xml:space="preserve"> . . . . .</w:t>
            </w:r>
            <w:r w:rsidR="007B68D3">
              <w:rPr>
                <w:sz w:val="24"/>
                <w:szCs w:val="24"/>
                <w:lang w:val="es-DO"/>
              </w:rPr>
              <w:t xml:space="preserve"> .</w:t>
            </w:r>
            <w:r w:rsidR="008C727A">
              <w:rPr>
                <w:sz w:val="24"/>
                <w:szCs w:val="24"/>
                <w:lang w:val="es-DO"/>
              </w:rPr>
              <w:t xml:space="preserve"> .</w:t>
            </w:r>
          </w:p>
        </w:tc>
        <w:tc>
          <w:tcPr>
            <w:tcW w:w="810" w:type="dxa"/>
          </w:tcPr>
          <w:p w14:paraId="55C7B29B" w14:textId="4D7901D4" w:rsidR="003E3912" w:rsidRPr="007B68D3" w:rsidRDefault="00B53F2C" w:rsidP="00660E1C">
            <w:pPr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3</w:t>
            </w:r>
          </w:p>
        </w:tc>
      </w:tr>
      <w:tr w:rsidR="003E3912" w:rsidRPr="00A37C60" w14:paraId="13ED4963" w14:textId="77777777" w:rsidTr="00C56796">
        <w:trPr>
          <w:trHeight w:val="611"/>
        </w:trPr>
        <w:tc>
          <w:tcPr>
            <w:tcW w:w="8290" w:type="dxa"/>
          </w:tcPr>
          <w:p w14:paraId="6C489C36" w14:textId="0166ECA2" w:rsidR="003E3912" w:rsidRPr="007B68D3" w:rsidRDefault="00A83B85" w:rsidP="00D81039">
            <w:pPr>
              <w:numPr>
                <w:ilvl w:val="0"/>
                <w:numId w:val="7"/>
              </w:numPr>
              <w:spacing w:before="120" w:line="276" w:lineRule="auto"/>
              <w:ind w:left="796"/>
              <w:rPr>
                <w:sz w:val="24"/>
                <w:szCs w:val="24"/>
                <w:lang w:val="es-DO"/>
              </w:rPr>
            </w:pPr>
            <w:r w:rsidRPr="007B68D3">
              <w:rPr>
                <w:rFonts w:ascii="Calibri" w:eastAsia="Times New Roman" w:hAnsi="Calibri" w:cs="Calibri"/>
                <w:kern w:val="0"/>
                <w:sz w:val="24"/>
                <w:szCs w:val="24"/>
                <w:lang w:val="es-DO"/>
                <w14:ligatures w14:val="none"/>
              </w:rPr>
              <w:t>No objeción del Ministerio de Salud Pública y Asistencia Social.</w:t>
            </w:r>
            <w:r w:rsidR="00B9009A" w:rsidRPr="007B68D3">
              <w:rPr>
                <w:rFonts w:ascii="Calibri" w:eastAsia="Times New Roman" w:hAnsi="Calibri" w:cs="Calibri"/>
                <w:kern w:val="0"/>
                <w:sz w:val="24"/>
                <w:szCs w:val="24"/>
                <w:lang w:val="es-DO"/>
                <w14:ligatures w14:val="none"/>
              </w:rPr>
              <w:t xml:space="preserve"> . .</w:t>
            </w:r>
            <w:r w:rsidR="000D24F0" w:rsidRPr="007B68D3">
              <w:rPr>
                <w:lang w:val="es-DO"/>
              </w:rPr>
              <w:t xml:space="preserve"> </w:t>
            </w:r>
            <w:r w:rsidR="000D24F0" w:rsidRPr="007B68D3">
              <w:rPr>
                <w:rFonts w:ascii="Calibri" w:eastAsia="Times New Roman" w:hAnsi="Calibri" w:cs="Calibri"/>
                <w:kern w:val="0"/>
                <w:sz w:val="24"/>
                <w:szCs w:val="24"/>
                <w:lang w:val="es-DO"/>
                <w14:ligatures w14:val="none"/>
              </w:rPr>
              <w:t xml:space="preserve">. . . . . </w:t>
            </w:r>
            <w:r w:rsidR="007B68D3">
              <w:rPr>
                <w:rFonts w:ascii="Calibri" w:eastAsia="Times New Roman" w:hAnsi="Calibri" w:cs="Calibri"/>
                <w:kern w:val="0"/>
                <w:sz w:val="24"/>
                <w:szCs w:val="24"/>
                <w:lang w:val="es-DO"/>
                <w14:ligatures w14:val="none"/>
              </w:rPr>
              <w:t>.</w:t>
            </w:r>
          </w:p>
        </w:tc>
        <w:tc>
          <w:tcPr>
            <w:tcW w:w="810" w:type="dxa"/>
          </w:tcPr>
          <w:p w14:paraId="1437CF0C" w14:textId="77777777" w:rsidR="00872A1E" w:rsidRPr="007B68D3" w:rsidRDefault="00872A1E" w:rsidP="00660E1C">
            <w:pPr>
              <w:jc w:val="center"/>
              <w:rPr>
                <w:sz w:val="24"/>
                <w:szCs w:val="24"/>
                <w:lang w:val="es-DO"/>
              </w:rPr>
            </w:pPr>
          </w:p>
          <w:p w14:paraId="389DAC71" w14:textId="791F9179" w:rsidR="00A229E6" w:rsidRPr="007B68D3" w:rsidRDefault="00EC6A2C" w:rsidP="007D7066">
            <w:pPr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4</w:t>
            </w:r>
          </w:p>
        </w:tc>
      </w:tr>
      <w:tr w:rsidR="003E3912" w:rsidRPr="00A37C60" w14:paraId="55708038" w14:textId="77777777" w:rsidTr="00C56796">
        <w:tc>
          <w:tcPr>
            <w:tcW w:w="8290" w:type="dxa"/>
          </w:tcPr>
          <w:p w14:paraId="112528BE" w14:textId="5DBAC6F5" w:rsidR="003E3912" w:rsidRPr="007B68D3" w:rsidRDefault="00A83B85" w:rsidP="00C56796">
            <w:pPr>
              <w:pStyle w:val="Prrafodelista"/>
              <w:numPr>
                <w:ilvl w:val="0"/>
                <w:numId w:val="2"/>
              </w:numPr>
              <w:tabs>
                <w:tab w:val="left" w:pos="708"/>
              </w:tabs>
              <w:spacing w:line="276" w:lineRule="auto"/>
              <w:ind w:right="76" w:hanging="292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DESCRIPCIÓN DE LA INSTALACIÓN Y LAS ACTIVIDADES</w:t>
            </w:r>
            <w:r w:rsidR="0064609A" w:rsidRPr="007B68D3">
              <w:rPr>
                <w:sz w:val="24"/>
                <w:szCs w:val="24"/>
                <w:lang w:val="es-DO"/>
              </w:rPr>
              <w:t xml:space="preserve">  . . </w:t>
            </w:r>
            <w:r w:rsidR="000D24F0" w:rsidRPr="007B68D3">
              <w:rPr>
                <w:sz w:val="24"/>
                <w:szCs w:val="24"/>
                <w:lang w:val="es-DO"/>
              </w:rPr>
              <w:t>. . . . . . . . . . . . .</w:t>
            </w:r>
            <w:r w:rsidR="008C727A">
              <w:rPr>
                <w:sz w:val="24"/>
                <w:szCs w:val="24"/>
                <w:lang w:val="es-DO"/>
              </w:rPr>
              <w:t xml:space="preserve"> .</w:t>
            </w:r>
          </w:p>
        </w:tc>
        <w:tc>
          <w:tcPr>
            <w:tcW w:w="810" w:type="dxa"/>
          </w:tcPr>
          <w:p w14:paraId="5998C954" w14:textId="1570317C" w:rsidR="003E3912" w:rsidRPr="007B68D3" w:rsidRDefault="00D30CBE" w:rsidP="00660E1C">
            <w:pPr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5</w:t>
            </w:r>
          </w:p>
        </w:tc>
      </w:tr>
      <w:tr w:rsidR="003E3912" w:rsidRPr="00A37C60" w14:paraId="39490BC8" w14:textId="77777777" w:rsidTr="00C56796">
        <w:trPr>
          <w:trHeight w:val="332"/>
        </w:trPr>
        <w:tc>
          <w:tcPr>
            <w:tcW w:w="8290" w:type="dxa"/>
          </w:tcPr>
          <w:p w14:paraId="57F3C2FA" w14:textId="66741D9C" w:rsidR="003E3912" w:rsidRPr="007B68D3" w:rsidRDefault="00A83B85" w:rsidP="00872A1E">
            <w:pPr>
              <w:numPr>
                <w:ilvl w:val="0"/>
                <w:numId w:val="15"/>
              </w:numPr>
              <w:spacing w:line="276" w:lineRule="auto"/>
              <w:ind w:left="796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 xml:space="preserve">Descripción del conjunto de </w:t>
            </w:r>
            <w:proofErr w:type="spellStart"/>
            <w:r w:rsidRPr="007B68D3">
              <w:rPr>
                <w:sz w:val="24"/>
                <w:szCs w:val="24"/>
                <w:lang w:val="es-DO"/>
              </w:rPr>
              <w:t>Ia</w:t>
            </w:r>
            <w:proofErr w:type="spellEnd"/>
            <w:r w:rsidRPr="007B68D3">
              <w:rPr>
                <w:sz w:val="24"/>
                <w:szCs w:val="24"/>
                <w:lang w:val="es-DO"/>
              </w:rPr>
              <w:t xml:space="preserve"> Planta Física de la instalación</w:t>
            </w:r>
            <w:r w:rsidR="0064609A" w:rsidRPr="007B68D3">
              <w:rPr>
                <w:sz w:val="24"/>
                <w:szCs w:val="24"/>
                <w:lang w:val="es-DO"/>
              </w:rPr>
              <w:t xml:space="preserve">   . . . </w:t>
            </w:r>
            <w:r w:rsidR="000D24F0" w:rsidRPr="007B68D3">
              <w:rPr>
                <w:sz w:val="24"/>
                <w:szCs w:val="24"/>
                <w:lang w:val="es-DO"/>
              </w:rPr>
              <w:t>. . . . .</w:t>
            </w:r>
            <w:r w:rsidR="007B68D3">
              <w:rPr>
                <w:sz w:val="24"/>
                <w:szCs w:val="24"/>
                <w:lang w:val="es-DO"/>
              </w:rPr>
              <w:t xml:space="preserve"> .</w:t>
            </w:r>
            <w:r w:rsidR="008C727A">
              <w:rPr>
                <w:sz w:val="24"/>
                <w:szCs w:val="24"/>
                <w:lang w:val="es-DO"/>
              </w:rPr>
              <w:t xml:space="preserve"> . </w:t>
            </w:r>
          </w:p>
        </w:tc>
        <w:tc>
          <w:tcPr>
            <w:tcW w:w="810" w:type="dxa"/>
          </w:tcPr>
          <w:p w14:paraId="3D8BDA78" w14:textId="3047DB6C" w:rsidR="003E3912" w:rsidRPr="007B68D3" w:rsidRDefault="00847ED3" w:rsidP="00660E1C">
            <w:pPr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5</w:t>
            </w:r>
          </w:p>
        </w:tc>
      </w:tr>
      <w:tr w:rsidR="00847ED3" w:rsidRPr="00A37C60" w14:paraId="5F4BB6CE" w14:textId="77777777" w:rsidTr="00C56796">
        <w:trPr>
          <w:trHeight w:val="332"/>
        </w:trPr>
        <w:tc>
          <w:tcPr>
            <w:tcW w:w="8290" w:type="dxa"/>
          </w:tcPr>
          <w:p w14:paraId="7A26448B" w14:textId="69E62E65" w:rsidR="00847ED3" w:rsidRPr="007B68D3" w:rsidRDefault="00847ED3" w:rsidP="00872A1E">
            <w:pPr>
              <w:pStyle w:val="Prrafodelista"/>
              <w:numPr>
                <w:ilvl w:val="0"/>
                <w:numId w:val="15"/>
              </w:numPr>
              <w:spacing w:after="0" w:line="276" w:lineRule="auto"/>
              <w:ind w:left="796"/>
              <w:rPr>
                <w:rFonts w:eastAsiaTheme="minorHAnsi"/>
                <w:sz w:val="24"/>
                <w:szCs w:val="24"/>
                <w:lang w:val="es-DO"/>
              </w:rPr>
            </w:pPr>
            <w:r w:rsidRPr="007B68D3">
              <w:rPr>
                <w:rFonts w:eastAsiaTheme="minorHAnsi"/>
                <w:sz w:val="24"/>
                <w:szCs w:val="24"/>
                <w:lang w:val="es-DO"/>
              </w:rPr>
              <w:t>Distribución con la ubicación de las maquinarias.</w:t>
            </w:r>
            <w:r w:rsidR="00BA566D" w:rsidRPr="007B68D3">
              <w:rPr>
                <w:rFonts w:eastAsiaTheme="minorHAnsi"/>
                <w:sz w:val="24"/>
                <w:szCs w:val="24"/>
                <w:lang w:val="es-DO"/>
              </w:rPr>
              <w:t xml:space="preserve">  . . . . . . . . . . . . .</w:t>
            </w:r>
            <w:r w:rsidR="000D24F0" w:rsidRPr="007B68D3">
              <w:rPr>
                <w:rFonts w:eastAsiaTheme="minorHAnsi"/>
                <w:sz w:val="24"/>
                <w:szCs w:val="24"/>
                <w:lang w:val="es-DO"/>
              </w:rPr>
              <w:t xml:space="preserve"> . . . . .</w:t>
            </w:r>
            <w:r w:rsidR="007B68D3">
              <w:rPr>
                <w:rFonts w:eastAsiaTheme="minorHAnsi"/>
                <w:sz w:val="24"/>
                <w:szCs w:val="24"/>
                <w:lang w:val="es-DO"/>
              </w:rPr>
              <w:t xml:space="preserve"> .</w:t>
            </w:r>
            <w:r w:rsidR="008C727A">
              <w:rPr>
                <w:rFonts w:eastAsiaTheme="minorHAnsi"/>
                <w:sz w:val="24"/>
                <w:szCs w:val="24"/>
                <w:lang w:val="es-DO"/>
              </w:rPr>
              <w:t xml:space="preserve"> . </w:t>
            </w:r>
          </w:p>
        </w:tc>
        <w:tc>
          <w:tcPr>
            <w:tcW w:w="810" w:type="dxa"/>
          </w:tcPr>
          <w:p w14:paraId="292082EE" w14:textId="54F4125A" w:rsidR="00847ED3" w:rsidRPr="007B68D3" w:rsidRDefault="00847ED3" w:rsidP="00660E1C">
            <w:pPr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14</w:t>
            </w:r>
          </w:p>
        </w:tc>
      </w:tr>
      <w:tr w:rsidR="00847ED3" w:rsidRPr="00A37C60" w14:paraId="500F680C" w14:textId="77777777" w:rsidTr="00C56796">
        <w:trPr>
          <w:trHeight w:val="332"/>
        </w:trPr>
        <w:tc>
          <w:tcPr>
            <w:tcW w:w="8290" w:type="dxa"/>
          </w:tcPr>
          <w:p w14:paraId="61E39E08" w14:textId="042FF3E6" w:rsidR="00847ED3" w:rsidRPr="007B68D3" w:rsidRDefault="00847ED3" w:rsidP="00D30CBE">
            <w:pPr>
              <w:pStyle w:val="Prrafodelista"/>
              <w:numPr>
                <w:ilvl w:val="0"/>
                <w:numId w:val="15"/>
              </w:numPr>
              <w:spacing w:line="240" w:lineRule="auto"/>
              <w:ind w:left="796"/>
              <w:rPr>
                <w:rFonts w:eastAsiaTheme="minorHAnsi"/>
                <w:sz w:val="24"/>
                <w:szCs w:val="24"/>
                <w:lang w:val="es-DO"/>
              </w:rPr>
            </w:pPr>
            <w:r w:rsidRPr="007B68D3">
              <w:rPr>
                <w:rFonts w:eastAsiaTheme="minorHAnsi"/>
                <w:sz w:val="24"/>
                <w:szCs w:val="24"/>
                <w:lang w:val="es-DO"/>
              </w:rPr>
              <w:t xml:space="preserve">Lista y procedencia de materia prima. </w:t>
            </w:r>
            <w:r w:rsidR="00E81B84" w:rsidRPr="007B68D3">
              <w:rPr>
                <w:rFonts w:eastAsiaTheme="minorHAnsi"/>
                <w:sz w:val="24"/>
                <w:szCs w:val="24"/>
                <w:lang w:val="es-DO"/>
              </w:rPr>
              <w:t xml:space="preserve"> . . . . . . </w:t>
            </w:r>
            <w:r w:rsidR="007D7066" w:rsidRPr="007B68D3">
              <w:rPr>
                <w:rFonts w:eastAsiaTheme="minorHAnsi"/>
                <w:sz w:val="24"/>
                <w:szCs w:val="24"/>
                <w:lang w:val="es-DO"/>
              </w:rPr>
              <w:t xml:space="preserve">.. . . . . . . . . . . . . . . . . </w:t>
            </w:r>
            <w:r w:rsidR="000D24F0" w:rsidRPr="007B68D3">
              <w:rPr>
                <w:rFonts w:eastAsiaTheme="minorHAnsi"/>
                <w:sz w:val="24"/>
                <w:szCs w:val="24"/>
                <w:lang w:val="es-DO"/>
              </w:rPr>
              <w:t>. . . .</w:t>
            </w:r>
            <w:r w:rsidR="007B68D3">
              <w:rPr>
                <w:rFonts w:eastAsiaTheme="minorHAnsi"/>
                <w:sz w:val="24"/>
                <w:szCs w:val="24"/>
                <w:lang w:val="es-DO"/>
              </w:rPr>
              <w:t xml:space="preserve"> .</w:t>
            </w:r>
            <w:r w:rsidR="008C727A">
              <w:rPr>
                <w:rFonts w:eastAsiaTheme="minorHAnsi"/>
                <w:sz w:val="24"/>
                <w:szCs w:val="24"/>
                <w:lang w:val="es-DO"/>
              </w:rPr>
              <w:t xml:space="preserve"> .</w:t>
            </w:r>
          </w:p>
        </w:tc>
        <w:tc>
          <w:tcPr>
            <w:tcW w:w="810" w:type="dxa"/>
          </w:tcPr>
          <w:p w14:paraId="74327DC2" w14:textId="33B7E884" w:rsidR="00847ED3" w:rsidRPr="007B68D3" w:rsidRDefault="00D6779C" w:rsidP="00D30CBE">
            <w:pPr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16</w:t>
            </w:r>
          </w:p>
        </w:tc>
      </w:tr>
      <w:tr w:rsidR="00847ED3" w:rsidRPr="00A37C60" w14:paraId="06C47AD9" w14:textId="77777777" w:rsidTr="00C56796">
        <w:trPr>
          <w:trHeight w:val="720"/>
        </w:trPr>
        <w:tc>
          <w:tcPr>
            <w:tcW w:w="8290" w:type="dxa"/>
          </w:tcPr>
          <w:p w14:paraId="25B0EAC4" w14:textId="075FAB6C" w:rsidR="00847ED3" w:rsidRPr="007B68D3" w:rsidRDefault="00847ED3" w:rsidP="00D30CBE">
            <w:pPr>
              <w:pStyle w:val="Prrafodelista"/>
              <w:numPr>
                <w:ilvl w:val="0"/>
                <w:numId w:val="15"/>
              </w:numPr>
              <w:spacing w:line="240" w:lineRule="auto"/>
              <w:ind w:left="796"/>
              <w:rPr>
                <w:rFonts w:eastAsiaTheme="minorHAnsi"/>
                <w:sz w:val="24"/>
                <w:szCs w:val="24"/>
                <w:lang w:val="es-DO"/>
              </w:rPr>
            </w:pPr>
            <w:r w:rsidRPr="007B68D3">
              <w:rPr>
                <w:rFonts w:eastAsiaTheme="minorHAnsi"/>
                <w:sz w:val="24"/>
                <w:szCs w:val="24"/>
                <w:lang w:val="es-DO"/>
              </w:rPr>
              <w:t>Descripción del proceso de producción, tipo de granja avícola y componentes.</w:t>
            </w:r>
            <w:r w:rsidR="00BA566D" w:rsidRPr="007B68D3">
              <w:rPr>
                <w:rFonts w:eastAsiaTheme="minorHAnsi"/>
                <w:sz w:val="24"/>
                <w:szCs w:val="24"/>
                <w:lang w:val="es-DO"/>
              </w:rPr>
              <w:t xml:space="preserve"> </w:t>
            </w:r>
            <w:r w:rsidR="002A6850" w:rsidRPr="007B68D3">
              <w:rPr>
                <w:rFonts w:eastAsiaTheme="minorHAnsi"/>
                <w:sz w:val="24"/>
                <w:szCs w:val="24"/>
                <w:lang w:val="es-DO"/>
              </w:rPr>
              <w:t>. . . . . . . . . . . . . . . . . . . . . . . . . . . . . . . . . . . . . . . . . . .</w:t>
            </w:r>
            <w:r w:rsidR="000D24F0" w:rsidRPr="007B68D3">
              <w:rPr>
                <w:rFonts w:eastAsiaTheme="minorHAnsi"/>
                <w:sz w:val="24"/>
                <w:szCs w:val="24"/>
                <w:lang w:val="es-DO"/>
              </w:rPr>
              <w:t xml:space="preserve"> . . . . .</w:t>
            </w:r>
            <w:r w:rsidR="008C727A">
              <w:rPr>
                <w:rFonts w:eastAsiaTheme="minorHAnsi"/>
                <w:sz w:val="24"/>
                <w:szCs w:val="24"/>
                <w:lang w:val="es-DO"/>
              </w:rPr>
              <w:t xml:space="preserve"> . .</w:t>
            </w:r>
          </w:p>
        </w:tc>
        <w:tc>
          <w:tcPr>
            <w:tcW w:w="810" w:type="dxa"/>
          </w:tcPr>
          <w:p w14:paraId="1BE2BC4A" w14:textId="77777777" w:rsidR="002A6850" w:rsidRPr="007B68D3" w:rsidRDefault="002A6850" w:rsidP="00D30CBE">
            <w:pPr>
              <w:jc w:val="center"/>
              <w:rPr>
                <w:sz w:val="24"/>
                <w:szCs w:val="24"/>
                <w:lang w:val="es-DO"/>
              </w:rPr>
            </w:pPr>
          </w:p>
          <w:p w14:paraId="0F2B2F5B" w14:textId="1454FFB7" w:rsidR="00847ED3" w:rsidRPr="007B68D3" w:rsidRDefault="00D6779C" w:rsidP="00D30CBE">
            <w:pPr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16</w:t>
            </w:r>
          </w:p>
        </w:tc>
      </w:tr>
      <w:tr w:rsidR="00A83B85" w:rsidRPr="00A37C60" w14:paraId="17C69F59" w14:textId="77777777" w:rsidTr="00C56796">
        <w:tc>
          <w:tcPr>
            <w:tcW w:w="8290" w:type="dxa"/>
          </w:tcPr>
          <w:p w14:paraId="022FC751" w14:textId="4CDE8572" w:rsidR="00A83B85" w:rsidRPr="007B68D3" w:rsidRDefault="00D6779C" w:rsidP="00D30CBE">
            <w:pPr>
              <w:pStyle w:val="Prrafodelista"/>
              <w:numPr>
                <w:ilvl w:val="0"/>
                <w:numId w:val="15"/>
              </w:numPr>
              <w:spacing w:line="240" w:lineRule="auto"/>
              <w:ind w:left="796"/>
              <w:rPr>
                <w:rFonts w:eastAsiaTheme="minorHAnsi"/>
                <w:sz w:val="24"/>
                <w:szCs w:val="24"/>
                <w:lang w:val="es-DO"/>
              </w:rPr>
            </w:pPr>
            <w:r w:rsidRPr="007B68D3">
              <w:rPr>
                <w:rFonts w:eastAsiaTheme="minorHAnsi"/>
                <w:sz w:val="24"/>
                <w:szCs w:val="24"/>
                <w:lang w:val="es-DO"/>
              </w:rPr>
              <w:t>Generación de residuos.</w:t>
            </w:r>
            <w:r w:rsidR="002A6850" w:rsidRPr="007B68D3">
              <w:rPr>
                <w:rFonts w:eastAsiaTheme="minorHAnsi"/>
                <w:sz w:val="24"/>
                <w:szCs w:val="24"/>
                <w:lang w:val="es-DO"/>
              </w:rPr>
              <w:t xml:space="preserve">  . . . . . . . . . . . . . . . . . . . . . . . . . . . . . . . . . . </w:t>
            </w:r>
            <w:r w:rsidR="000D24F0" w:rsidRPr="007B68D3">
              <w:rPr>
                <w:rFonts w:eastAsiaTheme="minorHAnsi"/>
                <w:sz w:val="24"/>
                <w:szCs w:val="24"/>
                <w:lang w:val="es-DO"/>
              </w:rPr>
              <w:t>. . . . .</w:t>
            </w:r>
            <w:r w:rsidR="008C727A">
              <w:rPr>
                <w:rFonts w:eastAsiaTheme="minorHAnsi"/>
                <w:sz w:val="24"/>
                <w:szCs w:val="24"/>
                <w:lang w:val="es-DO"/>
              </w:rPr>
              <w:t xml:space="preserve"> . .</w:t>
            </w:r>
          </w:p>
        </w:tc>
        <w:tc>
          <w:tcPr>
            <w:tcW w:w="810" w:type="dxa"/>
          </w:tcPr>
          <w:p w14:paraId="7DFE1709" w14:textId="30D397CC" w:rsidR="00A83B85" w:rsidRPr="007B68D3" w:rsidRDefault="00D6779C" w:rsidP="00D30CBE">
            <w:pPr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17</w:t>
            </w:r>
          </w:p>
        </w:tc>
      </w:tr>
      <w:tr w:rsidR="00A83B85" w:rsidRPr="00A37C60" w14:paraId="1228ED38" w14:textId="77777777" w:rsidTr="00C56796">
        <w:trPr>
          <w:trHeight w:val="656"/>
        </w:trPr>
        <w:tc>
          <w:tcPr>
            <w:tcW w:w="8290" w:type="dxa"/>
          </w:tcPr>
          <w:p w14:paraId="39DBD31A" w14:textId="228B78B5" w:rsidR="00A83B85" w:rsidRPr="007B68D3" w:rsidRDefault="007654B1" w:rsidP="00D30CBE">
            <w:pPr>
              <w:pStyle w:val="Prrafodelista"/>
              <w:numPr>
                <w:ilvl w:val="0"/>
                <w:numId w:val="15"/>
              </w:numPr>
              <w:spacing w:line="240" w:lineRule="auto"/>
              <w:ind w:left="796"/>
              <w:rPr>
                <w:rFonts w:eastAsiaTheme="minorHAnsi"/>
                <w:sz w:val="24"/>
                <w:szCs w:val="24"/>
                <w:lang w:val="es-DO"/>
              </w:rPr>
            </w:pPr>
            <w:r w:rsidRPr="007B68D3">
              <w:rPr>
                <w:rFonts w:eastAsiaTheme="minorHAnsi"/>
                <w:sz w:val="24"/>
                <w:szCs w:val="24"/>
                <w:lang w:val="es-DO"/>
              </w:rPr>
              <w:t>Daño o eliminación de especies nativas por introducción fauna o flora invasora.</w:t>
            </w:r>
            <w:r w:rsidR="002A6850" w:rsidRPr="007B68D3">
              <w:rPr>
                <w:rFonts w:eastAsiaTheme="minorHAnsi"/>
                <w:sz w:val="24"/>
                <w:szCs w:val="24"/>
                <w:lang w:val="es-DO"/>
              </w:rPr>
              <w:t xml:space="preserve">  . . . . . . . . . . . . . . . . . . . . . . . . . . . . . . . . . . . . . . . . . . .</w:t>
            </w:r>
            <w:r w:rsidR="000D24F0" w:rsidRPr="007B68D3">
              <w:rPr>
                <w:rFonts w:eastAsiaTheme="minorHAnsi"/>
                <w:sz w:val="24"/>
                <w:szCs w:val="24"/>
                <w:lang w:val="es-DO"/>
              </w:rPr>
              <w:t xml:space="preserve"> . . . . . . . . .</w:t>
            </w:r>
            <w:r w:rsidR="008C727A">
              <w:rPr>
                <w:rFonts w:eastAsiaTheme="minorHAnsi"/>
                <w:sz w:val="24"/>
                <w:szCs w:val="24"/>
                <w:lang w:val="es-DO"/>
              </w:rPr>
              <w:t xml:space="preserve"> . .</w:t>
            </w:r>
          </w:p>
        </w:tc>
        <w:tc>
          <w:tcPr>
            <w:tcW w:w="810" w:type="dxa"/>
          </w:tcPr>
          <w:p w14:paraId="0C88E968" w14:textId="77777777" w:rsidR="002A6850" w:rsidRPr="007B68D3" w:rsidRDefault="002A6850" w:rsidP="00D30CBE">
            <w:pPr>
              <w:jc w:val="center"/>
              <w:rPr>
                <w:sz w:val="24"/>
                <w:szCs w:val="24"/>
                <w:lang w:val="es-DO"/>
              </w:rPr>
            </w:pPr>
          </w:p>
          <w:p w14:paraId="413E6802" w14:textId="276C9B27" w:rsidR="00A83B85" w:rsidRPr="007B68D3" w:rsidRDefault="007654B1" w:rsidP="00D30CBE">
            <w:pPr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18</w:t>
            </w:r>
          </w:p>
        </w:tc>
      </w:tr>
      <w:tr w:rsidR="00A83B85" w:rsidRPr="00A37C60" w14:paraId="5D8088C8" w14:textId="77777777" w:rsidTr="00C56796">
        <w:trPr>
          <w:trHeight w:val="359"/>
        </w:trPr>
        <w:tc>
          <w:tcPr>
            <w:tcW w:w="8290" w:type="dxa"/>
          </w:tcPr>
          <w:p w14:paraId="472144AD" w14:textId="1736FA5B" w:rsidR="00A83B85" w:rsidRPr="007B68D3" w:rsidRDefault="007654B1" w:rsidP="00D30CBE">
            <w:pPr>
              <w:pStyle w:val="Prrafodelista"/>
              <w:numPr>
                <w:ilvl w:val="0"/>
                <w:numId w:val="20"/>
              </w:numPr>
              <w:spacing w:line="240" w:lineRule="auto"/>
              <w:ind w:left="786" w:hanging="426"/>
              <w:rPr>
                <w:rFonts w:eastAsiaTheme="minorHAnsi"/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Lista de equipos y maquinarias</w:t>
            </w:r>
            <w:r w:rsidR="002A6850" w:rsidRPr="007B68D3">
              <w:rPr>
                <w:sz w:val="24"/>
                <w:szCs w:val="24"/>
                <w:lang w:val="es-DO"/>
              </w:rPr>
              <w:t>.   . . . . . . . . . . . . . . . . . . . . . . . . . . . .</w:t>
            </w:r>
            <w:r w:rsidR="000D24F0" w:rsidRPr="007B68D3">
              <w:rPr>
                <w:sz w:val="24"/>
                <w:szCs w:val="24"/>
                <w:lang w:val="es-DO"/>
              </w:rPr>
              <w:t xml:space="preserve"> . . . . .</w:t>
            </w:r>
            <w:r w:rsidR="008C727A">
              <w:rPr>
                <w:sz w:val="24"/>
                <w:szCs w:val="24"/>
                <w:lang w:val="es-DO"/>
              </w:rPr>
              <w:t xml:space="preserve"> . .</w:t>
            </w:r>
          </w:p>
        </w:tc>
        <w:tc>
          <w:tcPr>
            <w:tcW w:w="810" w:type="dxa"/>
          </w:tcPr>
          <w:p w14:paraId="625477B0" w14:textId="44CEF898" w:rsidR="00A83B85" w:rsidRPr="007B68D3" w:rsidRDefault="007654B1" w:rsidP="00660E1C">
            <w:pPr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19</w:t>
            </w:r>
          </w:p>
        </w:tc>
      </w:tr>
      <w:tr w:rsidR="00A83B85" w:rsidRPr="00D30CBE" w14:paraId="0987A1A1" w14:textId="77777777" w:rsidTr="00C56796">
        <w:trPr>
          <w:trHeight w:val="476"/>
        </w:trPr>
        <w:tc>
          <w:tcPr>
            <w:tcW w:w="8290" w:type="dxa"/>
          </w:tcPr>
          <w:p w14:paraId="270C4570" w14:textId="1EC6FEF6" w:rsidR="00A83B85" w:rsidRPr="007B68D3" w:rsidRDefault="007654B1" w:rsidP="00D30CBE">
            <w:pPr>
              <w:numPr>
                <w:ilvl w:val="0"/>
                <w:numId w:val="21"/>
              </w:numPr>
              <w:tabs>
                <w:tab w:val="left" w:pos="794"/>
                <w:tab w:val="left" w:pos="859"/>
              </w:tabs>
              <w:spacing w:before="120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 xml:space="preserve">Ciclo de mantenimiento de los equipos y maquinarias </w:t>
            </w:r>
            <w:r w:rsidR="00943AB1" w:rsidRPr="007B68D3">
              <w:rPr>
                <w:sz w:val="24"/>
                <w:szCs w:val="24"/>
                <w:lang w:val="es-DO"/>
              </w:rPr>
              <w:t xml:space="preserve"> . . . . . . . . . .</w:t>
            </w:r>
            <w:r w:rsidR="000D24F0" w:rsidRPr="007B68D3">
              <w:rPr>
                <w:sz w:val="24"/>
                <w:szCs w:val="24"/>
                <w:lang w:val="es-DO"/>
              </w:rPr>
              <w:t xml:space="preserve"> . . . . .</w:t>
            </w:r>
            <w:r w:rsidR="008C727A">
              <w:rPr>
                <w:sz w:val="24"/>
                <w:szCs w:val="24"/>
                <w:lang w:val="es-DO"/>
              </w:rPr>
              <w:t xml:space="preserve"> . .</w:t>
            </w:r>
          </w:p>
        </w:tc>
        <w:tc>
          <w:tcPr>
            <w:tcW w:w="810" w:type="dxa"/>
          </w:tcPr>
          <w:p w14:paraId="1CD098EE" w14:textId="18CC4978" w:rsidR="00A83B85" w:rsidRPr="007B68D3" w:rsidRDefault="003763A7" w:rsidP="00D30CBE">
            <w:pPr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21</w:t>
            </w:r>
          </w:p>
        </w:tc>
      </w:tr>
      <w:tr w:rsidR="00A83B85" w:rsidRPr="00A37C60" w14:paraId="4A4788EB" w14:textId="77777777" w:rsidTr="00C56796">
        <w:trPr>
          <w:trHeight w:val="656"/>
        </w:trPr>
        <w:tc>
          <w:tcPr>
            <w:tcW w:w="8290" w:type="dxa"/>
          </w:tcPr>
          <w:p w14:paraId="335055B0" w14:textId="7A37921C" w:rsidR="00A83B85" w:rsidRPr="007B68D3" w:rsidRDefault="00F85AB3" w:rsidP="00D30CBE">
            <w:pPr>
              <w:numPr>
                <w:ilvl w:val="6"/>
                <w:numId w:val="22"/>
              </w:numPr>
              <w:tabs>
                <w:tab w:val="left" w:pos="794"/>
              </w:tabs>
              <w:spacing w:before="120"/>
              <w:ind w:left="796" w:hanging="450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Cuantificación maquinarias, equipos, capacidades del sistema de operación</w:t>
            </w:r>
            <w:r w:rsidR="00943AB1" w:rsidRPr="007B68D3">
              <w:rPr>
                <w:sz w:val="24"/>
                <w:szCs w:val="24"/>
                <w:lang w:val="es-DO"/>
              </w:rPr>
              <w:t>.   . . . . . . .</w:t>
            </w:r>
            <w:r w:rsidR="00D30CBE" w:rsidRPr="007B68D3">
              <w:rPr>
                <w:sz w:val="24"/>
                <w:szCs w:val="24"/>
                <w:lang w:val="es-DO"/>
              </w:rPr>
              <w:t>.</w:t>
            </w:r>
            <w:r w:rsidR="00943AB1" w:rsidRPr="007B68D3">
              <w:rPr>
                <w:sz w:val="24"/>
                <w:szCs w:val="24"/>
                <w:lang w:val="es-DO"/>
              </w:rPr>
              <w:t xml:space="preserve"> . . . . . . . . . . . . . . . . . . . . . . . . . . . . . . . . . . . . . . .</w:t>
            </w:r>
            <w:r w:rsidR="000D24F0" w:rsidRPr="007B68D3">
              <w:rPr>
                <w:sz w:val="24"/>
                <w:szCs w:val="24"/>
                <w:lang w:val="es-DO"/>
              </w:rPr>
              <w:t xml:space="preserve"> . . . . </w:t>
            </w:r>
            <w:r w:rsidR="008C727A">
              <w:rPr>
                <w:sz w:val="24"/>
                <w:szCs w:val="24"/>
                <w:lang w:val="es-DO"/>
              </w:rPr>
              <w:t>. .</w:t>
            </w:r>
          </w:p>
        </w:tc>
        <w:tc>
          <w:tcPr>
            <w:tcW w:w="810" w:type="dxa"/>
          </w:tcPr>
          <w:p w14:paraId="5A6D7CB1" w14:textId="77777777" w:rsidR="00943AB1" w:rsidRPr="007B68D3" w:rsidRDefault="00943AB1" w:rsidP="00660E1C">
            <w:pPr>
              <w:jc w:val="center"/>
              <w:rPr>
                <w:sz w:val="24"/>
                <w:szCs w:val="24"/>
                <w:lang w:val="es-DO"/>
              </w:rPr>
            </w:pPr>
          </w:p>
          <w:p w14:paraId="2BF3FD42" w14:textId="702B4A52" w:rsidR="00A83B85" w:rsidRPr="007B68D3" w:rsidRDefault="003763A7" w:rsidP="00D30CBE">
            <w:pPr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24</w:t>
            </w:r>
          </w:p>
        </w:tc>
      </w:tr>
      <w:tr w:rsidR="00A83B85" w:rsidRPr="00C26941" w14:paraId="6A38C4C7" w14:textId="77777777" w:rsidTr="00C56796">
        <w:trPr>
          <w:trHeight w:val="431"/>
        </w:trPr>
        <w:tc>
          <w:tcPr>
            <w:tcW w:w="8290" w:type="dxa"/>
          </w:tcPr>
          <w:p w14:paraId="355C8533" w14:textId="67602A23" w:rsidR="00A83B85" w:rsidRPr="007B68D3" w:rsidRDefault="00576F5F" w:rsidP="00C56796">
            <w:pPr>
              <w:pStyle w:val="Prrafodelista"/>
              <w:numPr>
                <w:ilvl w:val="0"/>
                <w:numId w:val="2"/>
              </w:numPr>
              <w:spacing w:line="240" w:lineRule="auto"/>
              <w:ind w:left="708" w:right="76" w:hanging="280"/>
              <w:jc w:val="both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DESCRIPCIÓN DEL ENTORNO AMBIENTAL Y SOCIAL</w:t>
            </w:r>
            <w:r w:rsidR="007C4993" w:rsidRPr="007B68D3">
              <w:rPr>
                <w:sz w:val="24"/>
                <w:szCs w:val="24"/>
                <w:lang w:val="es-DO"/>
              </w:rPr>
              <w:t xml:space="preserve">.  </w:t>
            </w:r>
            <w:r w:rsidR="0033601A" w:rsidRPr="007B68D3">
              <w:rPr>
                <w:sz w:val="24"/>
                <w:szCs w:val="24"/>
                <w:lang w:val="es-DO"/>
              </w:rPr>
              <w:t>. . . . . . . . . . .</w:t>
            </w:r>
            <w:r w:rsidR="000D24F0" w:rsidRPr="007B68D3">
              <w:rPr>
                <w:sz w:val="24"/>
                <w:szCs w:val="24"/>
                <w:lang w:val="es-DO"/>
              </w:rPr>
              <w:t xml:space="preserve"> . . . . .</w:t>
            </w:r>
            <w:r w:rsidR="00D30CBE" w:rsidRPr="007B68D3">
              <w:rPr>
                <w:sz w:val="24"/>
                <w:szCs w:val="24"/>
                <w:lang w:val="es-DO"/>
              </w:rPr>
              <w:t xml:space="preserve"> .</w:t>
            </w:r>
            <w:r w:rsidR="007B68D3">
              <w:rPr>
                <w:sz w:val="24"/>
                <w:szCs w:val="24"/>
                <w:lang w:val="es-DO"/>
              </w:rPr>
              <w:t xml:space="preserve"> </w:t>
            </w:r>
            <w:r w:rsidR="008C727A">
              <w:rPr>
                <w:sz w:val="24"/>
                <w:szCs w:val="24"/>
                <w:lang w:val="es-DO"/>
              </w:rPr>
              <w:t xml:space="preserve"> . .</w:t>
            </w:r>
          </w:p>
        </w:tc>
        <w:tc>
          <w:tcPr>
            <w:tcW w:w="810" w:type="dxa"/>
          </w:tcPr>
          <w:p w14:paraId="396EC999" w14:textId="0B97FAAB" w:rsidR="00A83B85" w:rsidRPr="007B68D3" w:rsidRDefault="00060D9F" w:rsidP="00660E1C">
            <w:pPr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27</w:t>
            </w:r>
          </w:p>
        </w:tc>
      </w:tr>
      <w:tr w:rsidR="00A83B85" w:rsidRPr="00A37C60" w14:paraId="0599A508" w14:textId="77777777" w:rsidTr="00C56796">
        <w:trPr>
          <w:trHeight w:val="368"/>
        </w:trPr>
        <w:tc>
          <w:tcPr>
            <w:tcW w:w="8290" w:type="dxa"/>
          </w:tcPr>
          <w:p w14:paraId="1EE1EA1A" w14:textId="20E45E75" w:rsidR="00A83B85" w:rsidRPr="007B68D3" w:rsidRDefault="00060D9F" w:rsidP="00872A1E">
            <w:pPr>
              <w:numPr>
                <w:ilvl w:val="0"/>
                <w:numId w:val="27"/>
              </w:numPr>
              <w:tabs>
                <w:tab w:val="left" w:pos="794"/>
              </w:tabs>
              <w:spacing w:before="120" w:line="276" w:lineRule="auto"/>
              <w:contextualSpacing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Descripción del Entorno 500 metros.</w:t>
            </w:r>
            <w:r w:rsidR="0033601A" w:rsidRPr="007B68D3">
              <w:rPr>
                <w:sz w:val="24"/>
                <w:szCs w:val="24"/>
                <w:lang w:val="es-DO"/>
              </w:rPr>
              <w:t xml:space="preserve">  . . . . . . . . . . . . . . . . . . . . . . . . . </w:t>
            </w:r>
            <w:r w:rsidR="000D24F0" w:rsidRPr="007B68D3">
              <w:rPr>
                <w:sz w:val="24"/>
                <w:szCs w:val="24"/>
                <w:lang w:val="es-DO"/>
              </w:rPr>
              <w:t xml:space="preserve"> . . . . </w:t>
            </w:r>
            <w:r w:rsidR="008C727A">
              <w:rPr>
                <w:sz w:val="24"/>
                <w:szCs w:val="24"/>
                <w:lang w:val="es-DO"/>
              </w:rPr>
              <w:t xml:space="preserve"> . .</w:t>
            </w:r>
          </w:p>
        </w:tc>
        <w:tc>
          <w:tcPr>
            <w:tcW w:w="810" w:type="dxa"/>
          </w:tcPr>
          <w:p w14:paraId="5BDE98D2" w14:textId="7E581874" w:rsidR="00A83B85" w:rsidRPr="007B68D3" w:rsidRDefault="00060D9F" w:rsidP="00660E1C">
            <w:pPr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27</w:t>
            </w:r>
          </w:p>
        </w:tc>
      </w:tr>
      <w:bookmarkEnd w:id="0"/>
      <w:tr w:rsidR="00A83B85" w:rsidRPr="00A37C60" w14:paraId="6B4E2F09" w14:textId="77777777" w:rsidTr="00C56796">
        <w:tc>
          <w:tcPr>
            <w:tcW w:w="8290" w:type="dxa"/>
          </w:tcPr>
          <w:p w14:paraId="725CD73B" w14:textId="70223E3B" w:rsidR="00A83B85" w:rsidRPr="007B68D3" w:rsidRDefault="002A4054" w:rsidP="00872A1E">
            <w:pPr>
              <w:numPr>
                <w:ilvl w:val="0"/>
                <w:numId w:val="27"/>
              </w:numPr>
              <w:tabs>
                <w:tab w:val="left" w:pos="794"/>
              </w:tabs>
              <w:spacing w:before="120" w:line="276" w:lineRule="auto"/>
              <w:contextualSpacing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Estudio de la Flora en área del Proyecto</w:t>
            </w:r>
            <w:r w:rsidR="0033601A" w:rsidRPr="007B68D3">
              <w:rPr>
                <w:sz w:val="24"/>
                <w:szCs w:val="24"/>
                <w:lang w:val="es-DO"/>
              </w:rPr>
              <w:t xml:space="preserve">.  . . . . . . . . . . . . . . . . . . . . . </w:t>
            </w:r>
            <w:r w:rsidR="00A229E6" w:rsidRPr="007B68D3">
              <w:rPr>
                <w:sz w:val="24"/>
                <w:szCs w:val="24"/>
                <w:lang w:val="es-DO"/>
              </w:rPr>
              <w:t>.</w:t>
            </w:r>
            <w:r w:rsidR="000D24F0" w:rsidRPr="007B68D3">
              <w:rPr>
                <w:sz w:val="24"/>
                <w:szCs w:val="24"/>
                <w:lang w:val="es-DO"/>
              </w:rPr>
              <w:t xml:space="preserve"> . . . . .</w:t>
            </w:r>
            <w:r w:rsidR="008C727A">
              <w:rPr>
                <w:sz w:val="24"/>
                <w:szCs w:val="24"/>
                <w:lang w:val="es-DO"/>
              </w:rPr>
              <w:t xml:space="preserve"> . .</w:t>
            </w:r>
          </w:p>
        </w:tc>
        <w:tc>
          <w:tcPr>
            <w:tcW w:w="810" w:type="dxa"/>
          </w:tcPr>
          <w:p w14:paraId="6EB9DC88" w14:textId="2B280294" w:rsidR="00A83B85" w:rsidRPr="007B68D3" w:rsidRDefault="0084552D" w:rsidP="00660E1C">
            <w:pPr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29</w:t>
            </w:r>
          </w:p>
        </w:tc>
      </w:tr>
      <w:tr w:rsidR="00A83B85" w:rsidRPr="00A37C60" w14:paraId="0F9416AF" w14:textId="77777777" w:rsidTr="00C56796">
        <w:tc>
          <w:tcPr>
            <w:tcW w:w="8290" w:type="dxa"/>
          </w:tcPr>
          <w:p w14:paraId="316F602F" w14:textId="5859421D" w:rsidR="00A83B85" w:rsidRPr="007B68D3" w:rsidRDefault="008058CC" w:rsidP="00D30CBE">
            <w:pPr>
              <w:numPr>
                <w:ilvl w:val="0"/>
                <w:numId w:val="27"/>
              </w:numPr>
              <w:tabs>
                <w:tab w:val="left" w:pos="434"/>
                <w:tab w:val="left" w:pos="794"/>
              </w:tabs>
              <w:spacing w:before="120"/>
              <w:contextualSpacing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lastRenderedPageBreak/>
              <w:t>Identificación de las unidades paisajísticas existentes (mediante fotografía) y valorar su calidad y fragilidad</w:t>
            </w:r>
            <w:r w:rsidR="00A229E6" w:rsidRPr="007B68D3">
              <w:rPr>
                <w:sz w:val="24"/>
                <w:szCs w:val="24"/>
                <w:lang w:val="es-DO"/>
              </w:rPr>
              <w:t>.  . . . . . . . . . . . . . . . . . . . .</w:t>
            </w:r>
            <w:r w:rsidR="00A37C60" w:rsidRPr="007B68D3">
              <w:rPr>
                <w:sz w:val="24"/>
                <w:szCs w:val="24"/>
                <w:lang w:val="es-DO"/>
              </w:rPr>
              <w:t xml:space="preserve"> . . . . . . . . . . . . . .</w:t>
            </w:r>
            <w:r w:rsidR="000D24F0" w:rsidRPr="007B68D3">
              <w:rPr>
                <w:sz w:val="24"/>
                <w:szCs w:val="24"/>
                <w:lang w:val="es-DO"/>
              </w:rPr>
              <w:t xml:space="preserve"> </w:t>
            </w:r>
            <w:r w:rsidR="008C727A">
              <w:rPr>
                <w:sz w:val="24"/>
                <w:szCs w:val="24"/>
                <w:lang w:val="es-DO"/>
              </w:rPr>
              <w:t xml:space="preserve">. . </w:t>
            </w:r>
          </w:p>
        </w:tc>
        <w:tc>
          <w:tcPr>
            <w:tcW w:w="810" w:type="dxa"/>
          </w:tcPr>
          <w:p w14:paraId="5A877283" w14:textId="77777777" w:rsidR="00A229E6" w:rsidRPr="007B68D3" w:rsidRDefault="00A229E6" w:rsidP="00D30CBE">
            <w:pPr>
              <w:jc w:val="center"/>
              <w:rPr>
                <w:sz w:val="24"/>
                <w:szCs w:val="24"/>
                <w:lang w:val="es-DO"/>
              </w:rPr>
            </w:pPr>
          </w:p>
          <w:p w14:paraId="18C9C4EA" w14:textId="51F90D7E" w:rsidR="00A83B85" w:rsidRPr="007B68D3" w:rsidRDefault="00821247" w:rsidP="00D30CBE">
            <w:pPr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29</w:t>
            </w:r>
          </w:p>
        </w:tc>
      </w:tr>
      <w:tr w:rsidR="00CE7964" w:rsidRPr="00A37C60" w14:paraId="4215AD72" w14:textId="77777777" w:rsidTr="00C56796">
        <w:tc>
          <w:tcPr>
            <w:tcW w:w="8290" w:type="dxa"/>
          </w:tcPr>
          <w:p w14:paraId="6505D88B" w14:textId="0505426A" w:rsidR="00CE7964" w:rsidRPr="007B68D3" w:rsidRDefault="0081695C" w:rsidP="00113F49">
            <w:pPr>
              <w:pStyle w:val="Prrafodelista"/>
              <w:numPr>
                <w:ilvl w:val="0"/>
                <w:numId w:val="27"/>
              </w:numPr>
              <w:tabs>
                <w:tab w:val="left" w:pos="434"/>
                <w:tab w:val="left" w:pos="794"/>
              </w:tabs>
              <w:spacing w:before="120" w:after="0" w:line="276" w:lineRule="auto"/>
              <w:rPr>
                <w:rFonts w:eastAsiaTheme="minorHAnsi"/>
                <w:sz w:val="24"/>
                <w:szCs w:val="24"/>
                <w:lang w:val="es-DO"/>
              </w:rPr>
            </w:pPr>
            <w:r w:rsidRPr="007B68D3">
              <w:rPr>
                <w:rFonts w:eastAsiaTheme="minorHAnsi"/>
                <w:sz w:val="24"/>
                <w:szCs w:val="24"/>
                <w:lang w:val="es-DO"/>
              </w:rPr>
              <w:t>Bosque en regeneración avanzada.</w:t>
            </w:r>
            <w:r w:rsidR="00573EC1" w:rsidRPr="007B68D3">
              <w:rPr>
                <w:rFonts w:eastAsiaTheme="minorHAnsi"/>
                <w:sz w:val="24"/>
                <w:szCs w:val="24"/>
                <w:lang w:val="es-DO"/>
              </w:rPr>
              <w:t xml:space="preserve">  </w:t>
            </w:r>
            <w:r w:rsidR="004A053C" w:rsidRPr="007B68D3">
              <w:rPr>
                <w:rFonts w:eastAsiaTheme="minorHAnsi"/>
                <w:sz w:val="24"/>
                <w:szCs w:val="24"/>
                <w:lang w:val="es-DO"/>
              </w:rPr>
              <w:t xml:space="preserve">. . . . . </w:t>
            </w:r>
            <w:r w:rsidR="00056B77" w:rsidRPr="007B68D3">
              <w:rPr>
                <w:rFonts w:eastAsiaTheme="minorHAnsi"/>
                <w:sz w:val="24"/>
                <w:szCs w:val="24"/>
                <w:lang w:val="es-DO"/>
              </w:rPr>
              <w:t xml:space="preserve">. . . . . . . . . . . . . . . . . . . . . </w:t>
            </w:r>
            <w:r w:rsidR="00A37C60" w:rsidRPr="007B68D3">
              <w:rPr>
                <w:rFonts w:eastAsiaTheme="minorHAnsi"/>
                <w:sz w:val="24"/>
                <w:szCs w:val="24"/>
                <w:lang w:val="es-DO"/>
              </w:rPr>
              <w:t>. . . . .</w:t>
            </w:r>
            <w:r w:rsidR="008C727A">
              <w:rPr>
                <w:rFonts w:eastAsiaTheme="minorHAnsi"/>
                <w:sz w:val="24"/>
                <w:szCs w:val="24"/>
                <w:lang w:val="es-DO"/>
              </w:rPr>
              <w:t xml:space="preserve"> . .</w:t>
            </w:r>
          </w:p>
        </w:tc>
        <w:tc>
          <w:tcPr>
            <w:tcW w:w="810" w:type="dxa"/>
          </w:tcPr>
          <w:p w14:paraId="2C5132C6" w14:textId="278134E4" w:rsidR="00573EC1" w:rsidRPr="007B68D3" w:rsidRDefault="00B83444" w:rsidP="007D7066">
            <w:pPr>
              <w:spacing w:line="276" w:lineRule="auto"/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33</w:t>
            </w:r>
          </w:p>
        </w:tc>
      </w:tr>
      <w:tr w:rsidR="00CE7964" w:rsidRPr="00C26941" w14:paraId="470CDC29" w14:textId="77777777" w:rsidTr="00C56796">
        <w:tc>
          <w:tcPr>
            <w:tcW w:w="8290" w:type="dxa"/>
          </w:tcPr>
          <w:p w14:paraId="54ABCE3F" w14:textId="4084A58C" w:rsidR="00CE7964" w:rsidRPr="007B68D3" w:rsidRDefault="00C71664" w:rsidP="00C56796">
            <w:pPr>
              <w:pStyle w:val="Prrafodelista"/>
              <w:numPr>
                <w:ilvl w:val="0"/>
                <w:numId w:val="2"/>
              </w:numPr>
              <w:tabs>
                <w:tab w:val="left" w:pos="350"/>
              </w:tabs>
              <w:spacing w:line="276" w:lineRule="auto"/>
              <w:ind w:left="608" w:right="76" w:hanging="90"/>
              <w:jc w:val="both"/>
              <w:rPr>
                <w:rFonts w:ascii="Calibri" w:eastAsia="Times New Roman" w:hAnsi="Calibri" w:cs="Calibri"/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SERVICIOS</w:t>
            </w:r>
            <w:r w:rsidR="00573EC1" w:rsidRPr="007B68D3">
              <w:rPr>
                <w:sz w:val="24"/>
                <w:szCs w:val="24"/>
                <w:lang w:val="es-DO"/>
              </w:rPr>
              <w:t xml:space="preserve">.  </w:t>
            </w:r>
            <w:r w:rsidR="004A053C" w:rsidRPr="007B68D3">
              <w:rPr>
                <w:sz w:val="24"/>
                <w:szCs w:val="24"/>
                <w:lang w:val="es-DO"/>
              </w:rPr>
              <w:t xml:space="preserve"> . . . . . . . . . . . . . . . . . . . . . . . . . . . . . . . . . . . . . . . . . . . . .</w:t>
            </w:r>
            <w:r w:rsidR="00056B77" w:rsidRPr="007B68D3">
              <w:rPr>
                <w:sz w:val="24"/>
                <w:szCs w:val="24"/>
                <w:lang w:val="es-DO"/>
              </w:rPr>
              <w:t xml:space="preserve"> .</w:t>
            </w:r>
            <w:r w:rsidR="00A37C60" w:rsidRPr="007B68D3">
              <w:rPr>
                <w:sz w:val="24"/>
                <w:szCs w:val="24"/>
                <w:lang w:val="es-DO"/>
              </w:rPr>
              <w:t xml:space="preserve"> . . . . .</w:t>
            </w:r>
            <w:r w:rsidR="007B68D3">
              <w:rPr>
                <w:sz w:val="24"/>
                <w:szCs w:val="24"/>
                <w:lang w:val="es-DO"/>
              </w:rPr>
              <w:t xml:space="preserve"> .</w:t>
            </w:r>
          </w:p>
        </w:tc>
        <w:tc>
          <w:tcPr>
            <w:tcW w:w="810" w:type="dxa"/>
          </w:tcPr>
          <w:p w14:paraId="5E142CF0" w14:textId="103FDA26" w:rsidR="00CE7964" w:rsidRPr="007B68D3" w:rsidRDefault="00C71664" w:rsidP="00113F49">
            <w:pPr>
              <w:spacing w:line="276" w:lineRule="auto"/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34</w:t>
            </w:r>
          </w:p>
        </w:tc>
      </w:tr>
      <w:tr w:rsidR="00CE7964" w:rsidRPr="00A37C60" w14:paraId="2496FDB3" w14:textId="77777777" w:rsidTr="00C56796">
        <w:tc>
          <w:tcPr>
            <w:tcW w:w="8290" w:type="dxa"/>
          </w:tcPr>
          <w:p w14:paraId="5366FD17" w14:textId="6130FED0" w:rsidR="00CE7964" w:rsidRPr="007B68D3" w:rsidRDefault="00C71664" w:rsidP="00113F49">
            <w:pPr>
              <w:numPr>
                <w:ilvl w:val="0"/>
                <w:numId w:val="32"/>
              </w:numPr>
              <w:tabs>
                <w:tab w:val="left" w:pos="794"/>
              </w:tabs>
              <w:spacing w:before="120" w:line="276" w:lineRule="auto"/>
              <w:contextualSpacing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Agua potable</w:t>
            </w:r>
            <w:r w:rsidR="00056B77" w:rsidRPr="007B68D3">
              <w:rPr>
                <w:sz w:val="24"/>
                <w:szCs w:val="24"/>
                <w:lang w:val="es-DO"/>
              </w:rPr>
              <w:t>. . . . . . . . . . . . . . . . . . . . . . . . . . . . . . . . . . . . . . . . . . . . .</w:t>
            </w:r>
            <w:r w:rsidR="00A37C60" w:rsidRPr="007B68D3">
              <w:rPr>
                <w:sz w:val="24"/>
                <w:szCs w:val="24"/>
                <w:lang w:val="es-DO"/>
              </w:rPr>
              <w:t xml:space="preserve"> . . . . . .</w:t>
            </w:r>
          </w:p>
        </w:tc>
        <w:tc>
          <w:tcPr>
            <w:tcW w:w="810" w:type="dxa"/>
          </w:tcPr>
          <w:p w14:paraId="31084049" w14:textId="3323084D" w:rsidR="00CE7964" w:rsidRPr="007B68D3" w:rsidRDefault="006D4339" w:rsidP="00113F49">
            <w:pPr>
              <w:spacing w:line="276" w:lineRule="auto"/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34</w:t>
            </w:r>
          </w:p>
        </w:tc>
      </w:tr>
      <w:tr w:rsidR="00CE7964" w:rsidRPr="00A37C60" w14:paraId="39AB5D21" w14:textId="77777777" w:rsidTr="00C56796">
        <w:tc>
          <w:tcPr>
            <w:tcW w:w="8290" w:type="dxa"/>
          </w:tcPr>
          <w:p w14:paraId="4F8F72F3" w14:textId="6CCC241B" w:rsidR="00CE7964" w:rsidRPr="007B68D3" w:rsidRDefault="000F6D4E" w:rsidP="00113F49">
            <w:pPr>
              <w:numPr>
                <w:ilvl w:val="0"/>
                <w:numId w:val="32"/>
              </w:numPr>
              <w:tabs>
                <w:tab w:val="left" w:pos="794"/>
              </w:tabs>
              <w:spacing w:before="120" w:line="276" w:lineRule="auto"/>
              <w:contextualSpacing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 xml:space="preserve">Aguas residuales (para aguas tipo domésticas, industriales y pluviales). </w:t>
            </w:r>
            <w:r w:rsidR="00056B77" w:rsidRPr="007B68D3">
              <w:rPr>
                <w:sz w:val="24"/>
                <w:szCs w:val="24"/>
                <w:lang w:val="es-DO"/>
              </w:rPr>
              <w:t xml:space="preserve">. . </w:t>
            </w:r>
          </w:p>
        </w:tc>
        <w:tc>
          <w:tcPr>
            <w:tcW w:w="810" w:type="dxa"/>
          </w:tcPr>
          <w:p w14:paraId="4D39B396" w14:textId="26DBF5FC" w:rsidR="00CE7964" w:rsidRPr="007B68D3" w:rsidRDefault="006A058D" w:rsidP="00113F49">
            <w:pPr>
              <w:spacing w:line="276" w:lineRule="auto"/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37</w:t>
            </w:r>
          </w:p>
        </w:tc>
      </w:tr>
      <w:tr w:rsidR="00CE7964" w:rsidRPr="00A37C60" w14:paraId="6816F133" w14:textId="77777777" w:rsidTr="00C56796">
        <w:tc>
          <w:tcPr>
            <w:tcW w:w="8290" w:type="dxa"/>
          </w:tcPr>
          <w:p w14:paraId="7E209A72" w14:textId="34CAD4A8" w:rsidR="00CE7964" w:rsidRPr="007B68D3" w:rsidRDefault="006C6822" w:rsidP="00113F49">
            <w:pPr>
              <w:pStyle w:val="Prrafodelista"/>
              <w:numPr>
                <w:ilvl w:val="0"/>
                <w:numId w:val="32"/>
              </w:numPr>
              <w:spacing w:line="276" w:lineRule="auto"/>
              <w:rPr>
                <w:rFonts w:ascii="Calibri" w:eastAsia="Times New Roman" w:hAnsi="Calibri" w:cs="Calibri"/>
                <w:sz w:val="24"/>
                <w:szCs w:val="24"/>
                <w:lang w:val="es-DO"/>
              </w:rPr>
            </w:pPr>
            <w:r w:rsidRPr="007B68D3">
              <w:rPr>
                <w:rFonts w:ascii="Calibri" w:eastAsia="Times New Roman" w:hAnsi="Calibri" w:cs="Calibri"/>
                <w:sz w:val="24"/>
                <w:szCs w:val="24"/>
                <w:lang w:val="es-DO"/>
              </w:rPr>
              <w:t>Energía eléctrica.</w:t>
            </w:r>
            <w:r w:rsidR="00113F49" w:rsidRPr="007B68D3">
              <w:rPr>
                <w:rFonts w:ascii="Calibri" w:eastAsia="Times New Roman" w:hAnsi="Calibri" w:cs="Calibri"/>
                <w:sz w:val="24"/>
                <w:szCs w:val="24"/>
                <w:lang w:val="es-DO"/>
              </w:rPr>
              <w:t xml:space="preserve"> . . . . . . . . . . . . . . . . . . . . . . . . . . . . . . . . . . . . . . . . . . . </w:t>
            </w:r>
            <w:r w:rsidR="00A37C60" w:rsidRPr="007B68D3">
              <w:rPr>
                <w:rFonts w:ascii="Calibri" w:eastAsia="Times New Roman" w:hAnsi="Calibri" w:cs="Calibri"/>
                <w:sz w:val="24"/>
                <w:szCs w:val="24"/>
                <w:lang w:val="es-DO"/>
              </w:rPr>
              <w:t xml:space="preserve">. . . . </w:t>
            </w:r>
          </w:p>
        </w:tc>
        <w:tc>
          <w:tcPr>
            <w:tcW w:w="810" w:type="dxa"/>
          </w:tcPr>
          <w:p w14:paraId="43D1F0FD" w14:textId="0F92ABCC" w:rsidR="00CE7964" w:rsidRPr="007B68D3" w:rsidRDefault="00613F64" w:rsidP="00113F49">
            <w:pPr>
              <w:spacing w:line="276" w:lineRule="auto"/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40</w:t>
            </w:r>
          </w:p>
        </w:tc>
      </w:tr>
      <w:tr w:rsidR="00CE7964" w:rsidRPr="00A37C60" w14:paraId="442B5775" w14:textId="77777777" w:rsidTr="00C56796">
        <w:tc>
          <w:tcPr>
            <w:tcW w:w="8290" w:type="dxa"/>
          </w:tcPr>
          <w:p w14:paraId="533022D1" w14:textId="48AD6B5C" w:rsidR="00CE7964" w:rsidRPr="007B68D3" w:rsidRDefault="00956E9E" w:rsidP="00113F49">
            <w:pPr>
              <w:pStyle w:val="Prrafodelista"/>
              <w:numPr>
                <w:ilvl w:val="0"/>
                <w:numId w:val="32"/>
              </w:numPr>
              <w:spacing w:line="276" w:lineRule="auto"/>
              <w:rPr>
                <w:rFonts w:ascii="Calibri" w:eastAsia="Times New Roman" w:hAnsi="Calibri" w:cs="Calibri"/>
                <w:sz w:val="24"/>
                <w:szCs w:val="24"/>
                <w:lang w:val="es-DO"/>
              </w:rPr>
            </w:pPr>
            <w:r w:rsidRPr="007B68D3">
              <w:rPr>
                <w:rFonts w:ascii="Calibri" w:eastAsia="Times New Roman" w:hAnsi="Calibri" w:cs="Calibri"/>
                <w:sz w:val="24"/>
                <w:szCs w:val="24"/>
                <w:lang w:val="es-DO"/>
              </w:rPr>
              <w:t>Residuos sólidos peligrosos y no peligrosos.</w:t>
            </w:r>
            <w:r w:rsidR="00872A1E" w:rsidRPr="007B68D3">
              <w:rPr>
                <w:rFonts w:ascii="Calibri" w:eastAsia="Times New Roman" w:hAnsi="Calibri" w:cs="Calibri"/>
                <w:sz w:val="24"/>
                <w:szCs w:val="24"/>
                <w:lang w:val="es-DO"/>
              </w:rPr>
              <w:t xml:space="preserve"> . . . . . . . . . . . . . . . . . . . .</w:t>
            </w:r>
            <w:r w:rsidR="00A37C60" w:rsidRPr="007B68D3">
              <w:rPr>
                <w:rFonts w:ascii="Calibri" w:eastAsia="Times New Roman" w:hAnsi="Calibri" w:cs="Calibri"/>
                <w:sz w:val="24"/>
                <w:szCs w:val="24"/>
                <w:lang w:val="es-DO"/>
              </w:rPr>
              <w:t xml:space="preserve"> . . .. .</w:t>
            </w:r>
          </w:p>
        </w:tc>
        <w:tc>
          <w:tcPr>
            <w:tcW w:w="810" w:type="dxa"/>
          </w:tcPr>
          <w:p w14:paraId="78B49E57" w14:textId="3C43901B" w:rsidR="00C3650B" w:rsidRPr="007B68D3" w:rsidRDefault="00F80442" w:rsidP="007D7066">
            <w:pPr>
              <w:spacing w:line="276" w:lineRule="auto"/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44</w:t>
            </w:r>
          </w:p>
        </w:tc>
      </w:tr>
      <w:tr w:rsidR="00CE7964" w:rsidRPr="00C26941" w14:paraId="22A82487" w14:textId="77777777" w:rsidTr="00C56796">
        <w:tc>
          <w:tcPr>
            <w:tcW w:w="8290" w:type="dxa"/>
          </w:tcPr>
          <w:p w14:paraId="4DC6F40D" w14:textId="0759BAF5" w:rsidR="00CE7964" w:rsidRPr="007B68D3" w:rsidRDefault="006471AA" w:rsidP="00C56796">
            <w:pPr>
              <w:pStyle w:val="Prrafodelista"/>
              <w:numPr>
                <w:ilvl w:val="0"/>
                <w:numId w:val="2"/>
              </w:numPr>
              <w:spacing w:line="276" w:lineRule="auto"/>
              <w:ind w:right="76" w:hanging="202"/>
              <w:jc w:val="both"/>
              <w:rPr>
                <w:rFonts w:ascii="Calibri" w:eastAsia="Times New Roman" w:hAnsi="Calibri" w:cs="Calibri"/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COMPONENTE SOCIAL</w:t>
            </w:r>
          </w:p>
        </w:tc>
        <w:tc>
          <w:tcPr>
            <w:tcW w:w="810" w:type="dxa"/>
          </w:tcPr>
          <w:p w14:paraId="648D7AAD" w14:textId="6C74320C" w:rsidR="00CE7964" w:rsidRPr="007B68D3" w:rsidRDefault="007B3BE9" w:rsidP="00113F49">
            <w:pPr>
              <w:spacing w:line="276" w:lineRule="auto"/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48</w:t>
            </w:r>
          </w:p>
        </w:tc>
      </w:tr>
      <w:tr w:rsidR="00CE7964" w:rsidRPr="00A37C60" w14:paraId="78E8B712" w14:textId="77777777" w:rsidTr="00C56796">
        <w:tc>
          <w:tcPr>
            <w:tcW w:w="8290" w:type="dxa"/>
          </w:tcPr>
          <w:p w14:paraId="278E152D" w14:textId="0998A798" w:rsidR="00CE7964" w:rsidRPr="007B68D3" w:rsidRDefault="00D25B43" w:rsidP="00113F49">
            <w:pPr>
              <w:numPr>
                <w:ilvl w:val="0"/>
                <w:numId w:val="33"/>
              </w:numPr>
              <w:tabs>
                <w:tab w:val="left" w:pos="434"/>
                <w:tab w:val="left" w:pos="794"/>
              </w:tabs>
              <w:spacing w:before="120" w:line="276" w:lineRule="auto"/>
              <w:contextualSpacing/>
              <w:rPr>
                <w:rFonts w:ascii="Calibri" w:eastAsia="Times New Roman" w:hAnsi="Calibri" w:cs="Calibri"/>
                <w:kern w:val="0"/>
                <w:sz w:val="24"/>
                <w:szCs w:val="24"/>
                <w:lang w:val="es-DO"/>
                <w14:ligatures w14:val="none"/>
              </w:rPr>
            </w:pPr>
            <w:r w:rsidRPr="007B68D3">
              <w:rPr>
                <w:rFonts w:ascii="Calibri" w:eastAsia="Times New Roman" w:hAnsi="Calibri" w:cs="Calibri"/>
                <w:kern w:val="0"/>
                <w:sz w:val="24"/>
                <w:szCs w:val="24"/>
                <w:lang w:val="es-DO"/>
                <w14:ligatures w14:val="none"/>
              </w:rPr>
              <w:t>Análisis de Interesados área de influencia directa a la instalación.</w:t>
            </w:r>
            <w:r w:rsidR="00A37C60" w:rsidRPr="007B68D3">
              <w:rPr>
                <w:rFonts w:ascii="Calibri" w:eastAsia="Times New Roman" w:hAnsi="Calibri" w:cs="Calibri"/>
                <w:kern w:val="0"/>
                <w:sz w:val="24"/>
                <w:szCs w:val="24"/>
                <w:lang w:val="es-DO"/>
                <w14:ligatures w14:val="none"/>
              </w:rPr>
              <w:t xml:space="preserve"> . . . . . .</w:t>
            </w:r>
          </w:p>
        </w:tc>
        <w:tc>
          <w:tcPr>
            <w:tcW w:w="810" w:type="dxa"/>
          </w:tcPr>
          <w:p w14:paraId="10CF39CA" w14:textId="5B8EB67F" w:rsidR="00CE7964" w:rsidRPr="007B68D3" w:rsidRDefault="007B3BE9" w:rsidP="00113F49">
            <w:pPr>
              <w:spacing w:line="276" w:lineRule="auto"/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48</w:t>
            </w:r>
          </w:p>
        </w:tc>
      </w:tr>
      <w:tr w:rsidR="00CE7964" w:rsidRPr="00A37C60" w14:paraId="2C8DE9B6" w14:textId="77777777" w:rsidTr="00C56796">
        <w:tc>
          <w:tcPr>
            <w:tcW w:w="8290" w:type="dxa"/>
          </w:tcPr>
          <w:p w14:paraId="12C432B1" w14:textId="3BCFD19D" w:rsidR="00CE7964" w:rsidRPr="007B68D3" w:rsidRDefault="006C0008" w:rsidP="00113F49">
            <w:pPr>
              <w:numPr>
                <w:ilvl w:val="0"/>
                <w:numId w:val="33"/>
              </w:numPr>
              <w:tabs>
                <w:tab w:val="left" w:pos="434"/>
                <w:tab w:val="left" w:pos="794"/>
              </w:tabs>
              <w:spacing w:before="120" w:line="276" w:lineRule="auto"/>
              <w:contextualSpacing/>
              <w:rPr>
                <w:rFonts w:ascii="Calibri" w:eastAsia="Times New Roman" w:hAnsi="Calibri" w:cs="Calibri"/>
                <w:kern w:val="0"/>
                <w:sz w:val="24"/>
                <w:szCs w:val="24"/>
                <w:lang w:val="es-DO"/>
                <w14:ligatures w14:val="none"/>
              </w:rPr>
            </w:pPr>
            <w:r w:rsidRPr="007B68D3">
              <w:rPr>
                <w:rFonts w:ascii="Calibri" w:eastAsia="Times New Roman" w:hAnsi="Calibri" w:cs="Calibri"/>
                <w:kern w:val="0"/>
                <w:sz w:val="24"/>
                <w:szCs w:val="24"/>
                <w:lang w:val="es-DO"/>
                <w14:ligatures w14:val="none"/>
              </w:rPr>
              <w:t xml:space="preserve">Metodología. </w:t>
            </w:r>
            <w:r w:rsidR="00A37C60" w:rsidRPr="007B68D3">
              <w:rPr>
                <w:rFonts w:ascii="Calibri" w:eastAsia="Times New Roman" w:hAnsi="Calibri" w:cs="Calibri"/>
                <w:kern w:val="0"/>
                <w:sz w:val="24"/>
                <w:szCs w:val="24"/>
                <w:lang w:val="es-DO"/>
                <w14:ligatures w14:val="none"/>
              </w:rPr>
              <w:t xml:space="preserve">. . . . . . . . . . . . . . . . . . . . . . . . . . . . . . . . . . . . . . . . . . . . . . . . . </w:t>
            </w:r>
            <w:r w:rsidR="007B68D3">
              <w:rPr>
                <w:rFonts w:ascii="Calibri" w:eastAsia="Times New Roman" w:hAnsi="Calibri" w:cs="Calibri"/>
                <w:kern w:val="0"/>
                <w:sz w:val="24"/>
                <w:szCs w:val="24"/>
                <w:lang w:val="es-DO"/>
                <w14:ligatures w14:val="none"/>
              </w:rPr>
              <w:t>.</w:t>
            </w:r>
          </w:p>
        </w:tc>
        <w:tc>
          <w:tcPr>
            <w:tcW w:w="810" w:type="dxa"/>
          </w:tcPr>
          <w:p w14:paraId="0BD95B3D" w14:textId="3AF6C73A" w:rsidR="00CE7964" w:rsidRPr="007B68D3" w:rsidRDefault="007B3BE9" w:rsidP="00113F49">
            <w:pPr>
              <w:spacing w:line="276" w:lineRule="auto"/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48</w:t>
            </w:r>
          </w:p>
        </w:tc>
      </w:tr>
      <w:tr w:rsidR="00CE7964" w:rsidRPr="00A37C60" w14:paraId="54B3ED19" w14:textId="77777777" w:rsidTr="00C56796">
        <w:tc>
          <w:tcPr>
            <w:tcW w:w="8290" w:type="dxa"/>
          </w:tcPr>
          <w:p w14:paraId="5B4BA795" w14:textId="2EA94123" w:rsidR="00CE7964" w:rsidRPr="007B68D3" w:rsidRDefault="00081E73" w:rsidP="00113F49">
            <w:pPr>
              <w:numPr>
                <w:ilvl w:val="0"/>
                <w:numId w:val="33"/>
              </w:numPr>
              <w:tabs>
                <w:tab w:val="left" w:pos="434"/>
                <w:tab w:val="left" w:pos="794"/>
              </w:tabs>
              <w:spacing w:before="120" w:line="276" w:lineRule="auto"/>
              <w:contextualSpacing/>
              <w:rPr>
                <w:rFonts w:ascii="Calibri" w:eastAsia="Times New Roman" w:hAnsi="Calibri" w:cs="Calibri"/>
                <w:kern w:val="0"/>
                <w:sz w:val="24"/>
                <w:szCs w:val="24"/>
                <w:lang w:val="es-DO"/>
                <w14:ligatures w14:val="none"/>
              </w:rPr>
            </w:pPr>
            <w:r w:rsidRPr="007B68D3">
              <w:rPr>
                <w:rFonts w:ascii="Calibri" w:eastAsia="Times New Roman" w:hAnsi="Calibri" w:cs="Calibri"/>
                <w:kern w:val="0"/>
                <w:sz w:val="24"/>
                <w:szCs w:val="24"/>
                <w:lang w:val="es-DO"/>
                <w14:ligatures w14:val="none"/>
              </w:rPr>
              <w:t>Descripción del proyecto para conocimiento de la comunidad.</w:t>
            </w:r>
            <w:r w:rsidR="00A37C60" w:rsidRPr="007B68D3">
              <w:rPr>
                <w:rFonts w:ascii="Calibri" w:eastAsia="Times New Roman" w:hAnsi="Calibri" w:cs="Calibri"/>
                <w:kern w:val="0"/>
                <w:sz w:val="24"/>
                <w:szCs w:val="24"/>
                <w:lang w:val="es-DO"/>
                <w14:ligatures w14:val="none"/>
              </w:rPr>
              <w:t xml:space="preserve"> . . . . . . . . </w:t>
            </w:r>
            <w:r w:rsidR="007B68D3">
              <w:rPr>
                <w:rFonts w:ascii="Calibri" w:eastAsia="Times New Roman" w:hAnsi="Calibri" w:cs="Calibri"/>
                <w:kern w:val="0"/>
                <w:sz w:val="24"/>
                <w:szCs w:val="24"/>
                <w:lang w:val="es-DO"/>
                <w14:ligatures w14:val="none"/>
              </w:rPr>
              <w:t>.</w:t>
            </w:r>
          </w:p>
        </w:tc>
        <w:tc>
          <w:tcPr>
            <w:tcW w:w="810" w:type="dxa"/>
          </w:tcPr>
          <w:p w14:paraId="0068EF60" w14:textId="16F8E22D" w:rsidR="00CE7964" w:rsidRPr="007B68D3" w:rsidRDefault="007B3BE9" w:rsidP="00113F49">
            <w:pPr>
              <w:spacing w:line="276" w:lineRule="auto"/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48</w:t>
            </w:r>
          </w:p>
        </w:tc>
      </w:tr>
      <w:tr w:rsidR="00B66941" w:rsidRPr="00A37C60" w14:paraId="7CD82F2E" w14:textId="77777777" w:rsidTr="00C56796">
        <w:tc>
          <w:tcPr>
            <w:tcW w:w="8290" w:type="dxa"/>
          </w:tcPr>
          <w:p w14:paraId="7D429AD2" w14:textId="5C137D56" w:rsidR="00B66941" w:rsidRPr="007B68D3" w:rsidRDefault="003B476E" w:rsidP="00113F49">
            <w:pPr>
              <w:numPr>
                <w:ilvl w:val="0"/>
                <w:numId w:val="33"/>
              </w:numPr>
              <w:tabs>
                <w:tab w:val="left" w:pos="434"/>
                <w:tab w:val="left" w:pos="794"/>
              </w:tabs>
              <w:spacing w:before="120" w:line="276" w:lineRule="auto"/>
              <w:contextualSpacing/>
              <w:rPr>
                <w:rFonts w:ascii="Calibri" w:eastAsia="Times New Roman" w:hAnsi="Calibri" w:cs="Calibri"/>
                <w:kern w:val="0"/>
                <w:sz w:val="24"/>
                <w:szCs w:val="24"/>
                <w:lang w:val="es-DO"/>
                <w14:ligatures w14:val="none"/>
              </w:rPr>
            </w:pPr>
            <w:r w:rsidRPr="007B68D3">
              <w:rPr>
                <w:rFonts w:ascii="Calibri" w:eastAsia="Times New Roman" w:hAnsi="Calibri" w:cs="Calibri"/>
                <w:kern w:val="0"/>
                <w:sz w:val="24"/>
                <w:szCs w:val="24"/>
                <w:lang w:val="es-DO"/>
                <w14:ligatures w14:val="none"/>
              </w:rPr>
              <w:t>Aspectos demográficos de los entrevistados</w:t>
            </w:r>
            <w:r w:rsidR="00A37C60" w:rsidRPr="007B68D3">
              <w:rPr>
                <w:rFonts w:ascii="Calibri" w:eastAsia="Times New Roman" w:hAnsi="Calibri" w:cs="Calibri"/>
                <w:kern w:val="0"/>
                <w:sz w:val="24"/>
                <w:szCs w:val="24"/>
                <w:lang w:val="es-DO"/>
                <w14:ligatures w14:val="none"/>
              </w:rPr>
              <w:t xml:space="preserve">.  . . . . . . . . . . . . . . . . . . . . . . . </w:t>
            </w:r>
          </w:p>
        </w:tc>
        <w:tc>
          <w:tcPr>
            <w:tcW w:w="810" w:type="dxa"/>
          </w:tcPr>
          <w:p w14:paraId="7F3A5B94" w14:textId="7DDF5A24" w:rsidR="00B66941" w:rsidRPr="007B68D3" w:rsidRDefault="00A12782" w:rsidP="00113F49">
            <w:pPr>
              <w:spacing w:line="276" w:lineRule="auto"/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49</w:t>
            </w:r>
          </w:p>
        </w:tc>
      </w:tr>
      <w:tr w:rsidR="00B66941" w:rsidRPr="00A37C60" w14:paraId="25DFD0E6" w14:textId="77777777" w:rsidTr="00C56796">
        <w:tc>
          <w:tcPr>
            <w:tcW w:w="8290" w:type="dxa"/>
          </w:tcPr>
          <w:p w14:paraId="0C96DFA4" w14:textId="2E34B209" w:rsidR="00B66941" w:rsidRPr="007B68D3" w:rsidRDefault="008444C5" w:rsidP="00113F49">
            <w:pPr>
              <w:numPr>
                <w:ilvl w:val="0"/>
                <w:numId w:val="33"/>
              </w:numPr>
              <w:tabs>
                <w:tab w:val="left" w:pos="434"/>
                <w:tab w:val="left" w:pos="794"/>
              </w:tabs>
              <w:spacing w:before="120" w:line="276" w:lineRule="auto"/>
              <w:contextualSpacing/>
              <w:rPr>
                <w:rFonts w:ascii="Calibri" w:eastAsia="Times New Roman" w:hAnsi="Calibri" w:cs="Calibri"/>
                <w:kern w:val="0"/>
                <w:sz w:val="24"/>
                <w:szCs w:val="24"/>
                <w:lang w:val="es-DO"/>
                <w14:ligatures w14:val="none"/>
              </w:rPr>
            </w:pPr>
            <w:r w:rsidRPr="007B68D3">
              <w:rPr>
                <w:rFonts w:ascii="Calibri" w:eastAsia="Times New Roman" w:hAnsi="Calibri" w:cs="Calibri"/>
                <w:kern w:val="0"/>
                <w:sz w:val="24"/>
                <w:szCs w:val="24"/>
                <w:lang w:val="es-DO"/>
                <w14:ligatures w14:val="none"/>
              </w:rPr>
              <w:t>Actores e intereses.</w:t>
            </w:r>
            <w:r w:rsidR="00A37C60" w:rsidRPr="007B68D3">
              <w:rPr>
                <w:rFonts w:ascii="Calibri" w:eastAsia="Times New Roman" w:hAnsi="Calibri" w:cs="Calibri"/>
                <w:kern w:val="0"/>
                <w:sz w:val="24"/>
                <w:szCs w:val="24"/>
                <w:lang w:val="es-DO"/>
                <w14:ligatures w14:val="none"/>
              </w:rPr>
              <w:t xml:space="preserve"> . . . . . . . . . . . . . . . . . . . . . . . . . . . . . . . . . . . . . . . . . . . . </w:t>
            </w:r>
            <w:r w:rsidR="007B68D3">
              <w:rPr>
                <w:rFonts w:ascii="Calibri" w:eastAsia="Times New Roman" w:hAnsi="Calibri" w:cs="Calibri"/>
                <w:kern w:val="0"/>
                <w:sz w:val="24"/>
                <w:szCs w:val="24"/>
                <w:lang w:val="es-DO"/>
                <w14:ligatures w14:val="none"/>
              </w:rPr>
              <w:t>.</w:t>
            </w:r>
          </w:p>
        </w:tc>
        <w:tc>
          <w:tcPr>
            <w:tcW w:w="810" w:type="dxa"/>
          </w:tcPr>
          <w:p w14:paraId="130E47A9" w14:textId="78B42E6E" w:rsidR="00B66941" w:rsidRPr="007B68D3" w:rsidRDefault="00CF16E2" w:rsidP="00113F49">
            <w:pPr>
              <w:spacing w:line="276" w:lineRule="auto"/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50</w:t>
            </w:r>
          </w:p>
        </w:tc>
      </w:tr>
      <w:tr w:rsidR="00B66941" w:rsidRPr="00A37C60" w14:paraId="336F7A52" w14:textId="77777777" w:rsidTr="00C56796">
        <w:tc>
          <w:tcPr>
            <w:tcW w:w="8290" w:type="dxa"/>
          </w:tcPr>
          <w:p w14:paraId="165DCB5E" w14:textId="040FFDB8" w:rsidR="00B66941" w:rsidRPr="007B68D3" w:rsidRDefault="00B30CC9" w:rsidP="00113F49">
            <w:pPr>
              <w:pStyle w:val="Prrafodelista"/>
              <w:numPr>
                <w:ilvl w:val="0"/>
                <w:numId w:val="33"/>
              </w:numPr>
              <w:spacing w:line="276" w:lineRule="auto"/>
              <w:rPr>
                <w:rFonts w:ascii="Calibri" w:eastAsia="Times New Roman" w:hAnsi="Calibri" w:cs="Calibri"/>
                <w:sz w:val="24"/>
                <w:szCs w:val="24"/>
                <w:lang w:val="es-DO"/>
              </w:rPr>
            </w:pPr>
            <w:r w:rsidRPr="007B68D3">
              <w:rPr>
                <w:rFonts w:ascii="Calibri" w:eastAsia="Times New Roman" w:hAnsi="Calibri" w:cs="Calibri"/>
                <w:sz w:val="24"/>
                <w:szCs w:val="24"/>
                <w:lang w:val="es-DO"/>
              </w:rPr>
              <w:t>Conclusiones y recomendaciones.</w:t>
            </w:r>
            <w:r w:rsidR="00A37C60" w:rsidRPr="007B68D3">
              <w:t xml:space="preserve"> </w:t>
            </w:r>
            <w:r w:rsidR="00A37C60" w:rsidRPr="007B68D3">
              <w:rPr>
                <w:rFonts w:ascii="Calibri" w:eastAsia="Times New Roman" w:hAnsi="Calibri" w:cs="Calibri"/>
                <w:sz w:val="24"/>
                <w:szCs w:val="24"/>
                <w:lang w:val="es-DO"/>
              </w:rPr>
              <w:t>. . . . . . . . . . . . . . . . . . . . . . . . . . . . . . . . .</w:t>
            </w:r>
          </w:p>
        </w:tc>
        <w:tc>
          <w:tcPr>
            <w:tcW w:w="810" w:type="dxa"/>
          </w:tcPr>
          <w:p w14:paraId="274F9763" w14:textId="3CDE6E8B" w:rsidR="00D00E8A" w:rsidRPr="007B68D3" w:rsidRDefault="00B03BB5" w:rsidP="007D7066">
            <w:pPr>
              <w:spacing w:line="276" w:lineRule="auto"/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59</w:t>
            </w:r>
          </w:p>
        </w:tc>
      </w:tr>
      <w:tr w:rsidR="006315FE" w:rsidRPr="00C26941" w14:paraId="381B0866" w14:textId="77777777" w:rsidTr="00C56796">
        <w:tc>
          <w:tcPr>
            <w:tcW w:w="8290" w:type="dxa"/>
          </w:tcPr>
          <w:p w14:paraId="6CA23DD5" w14:textId="2808466C" w:rsidR="006315FE" w:rsidRPr="007B68D3" w:rsidRDefault="00B34D07" w:rsidP="00113F49">
            <w:pPr>
              <w:pStyle w:val="Prrafodelista"/>
              <w:numPr>
                <w:ilvl w:val="0"/>
                <w:numId w:val="2"/>
              </w:numPr>
              <w:spacing w:line="276" w:lineRule="auto"/>
              <w:ind w:right="76" w:hanging="280"/>
              <w:jc w:val="both"/>
              <w:rPr>
                <w:rFonts w:ascii="Calibri" w:eastAsia="Times New Roman" w:hAnsi="Calibri" w:cs="Calibri"/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CARACTERIZACIONES AMBIENTALES</w:t>
            </w:r>
            <w:r w:rsidR="007B68D3">
              <w:rPr>
                <w:sz w:val="24"/>
                <w:szCs w:val="24"/>
                <w:lang w:val="es-DO"/>
              </w:rPr>
              <w:t xml:space="preserve">. </w:t>
            </w:r>
            <w:r w:rsidR="007B68D3" w:rsidRPr="007B68D3">
              <w:rPr>
                <w:sz w:val="24"/>
                <w:szCs w:val="24"/>
                <w:lang w:val="es-DO"/>
              </w:rPr>
              <w:t>. . . . . . . . . . . . . . . . . . . . . . . . . . . . . . .</w:t>
            </w:r>
          </w:p>
        </w:tc>
        <w:tc>
          <w:tcPr>
            <w:tcW w:w="810" w:type="dxa"/>
          </w:tcPr>
          <w:p w14:paraId="272B02E6" w14:textId="26963E51" w:rsidR="006315FE" w:rsidRPr="007B68D3" w:rsidRDefault="00B34D07" w:rsidP="00113F49">
            <w:pPr>
              <w:spacing w:line="276" w:lineRule="auto"/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61</w:t>
            </w:r>
          </w:p>
        </w:tc>
      </w:tr>
      <w:tr w:rsidR="006315FE" w:rsidRPr="00A37C60" w14:paraId="2BEDD477" w14:textId="77777777" w:rsidTr="00C56796">
        <w:tc>
          <w:tcPr>
            <w:tcW w:w="8290" w:type="dxa"/>
          </w:tcPr>
          <w:p w14:paraId="001DF88A" w14:textId="416F0E82" w:rsidR="006315FE" w:rsidRPr="007B68D3" w:rsidRDefault="001272F5" w:rsidP="00113F49">
            <w:pPr>
              <w:pStyle w:val="Prrafodelista"/>
              <w:numPr>
                <w:ilvl w:val="0"/>
                <w:numId w:val="36"/>
              </w:numPr>
              <w:spacing w:line="276" w:lineRule="auto"/>
              <w:ind w:left="702"/>
              <w:rPr>
                <w:rFonts w:ascii="Calibri" w:eastAsia="Times New Roman" w:hAnsi="Calibri" w:cs="Calibri"/>
                <w:sz w:val="24"/>
                <w:szCs w:val="24"/>
                <w:lang w:val="es-DO"/>
              </w:rPr>
            </w:pPr>
            <w:r w:rsidRPr="007B68D3">
              <w:rPr>
                <w:rFonts w:ascii="Calibri" w:eastAsia="Times New Roman" w:hAnsi="Calibri" w:cs="Calibri"/>
                <w:sz w:val="24"/>
                <w:szCs w:val="24"/>
                <w:lang w:val="es-DO"/>
              </w:rPr>
              <w:t xml:space="preserve">Caracterización de las aguas residuales. </w:t>
            </w:r>
            <w:r w:rsidR="00A37C60" w:rsidRPr="007B68D3">
              <w:rPr>
                <w:rFonts w:ascii="Calibri" w:eastAsia="Times New Roman" w:hAnsi="Calibri" w:cs="Calibri"/>
                <w:sz w:val="24"/>
                <w:szCs w:val="24"/>
                <w:lang w:val="es-DO"/>
              </w:rPr>
              <w:t>. . . . . . . . . . . . . . . . . . . . . . . . . . . . .</w:t>
            </w:r>
          </w:p>
        </w:tc>
        <w:tc>
          <w:tcPr>
            <w:tcW w:w="810" w:type="dxa"/>
          </w:tcPr>
          <w:p w14:paraId="18D4848D" w14:textId="233FA85D" w:rsidR="006315FE" w:rsidRPr="007B68D3" w:rsidRDefault="001272F5" w:rsidP="00113F49">
            <w:pPr>
              <w:spacing w:line="276" w:lineRule="auto"/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61</w:t>
            </w:r>
          </w:p>
        </w:tc>
      </w:tr>
      <w:tr w:rsidR="006315FE" w:rsidRPr="00A37C60" w14:paraId="6532B76E" w14:textId="77777777" w:rsidTr="00C56796">
        <w:tc>
          <w:tcPr>
            <w:tcW w:w="8290" w:type="dxa"/>
          </w:tcPr>
          <w:p w14:paraId="5DFCA6C3" w14:textId="10AF4C25" w:rsidR="006315FE" w:rsidRPr="007B68D3" w:rsidRDefault="00640EDB" w:rsidP="00D30CBE">
            <w:pPr>
              <w:pStyle w:val="Prrafodelista"/>
              <w:numPr>
                <w:ilvl w:val="0"/>
                <w:numId w:val="36"/>
              </w:numPr>
              <w:spacing w:line="276" w:lineRule="auto"/>
              <w:ind w:left="702"/>
              <w:rPr>
                <w:rFonts w:ascii="Calibri" w:eastAsia="Times New Roman" w:hAnsi="Calibri" w:cs="Calibri"/>
                <w:sz w:val="24"/>
                <w:szCs w:val="24"/>
                <w:lang w:val="es-DO"/>
              </w:rPr>
            </w:pPr>
            <w:r w:rsidRPr="007B68D3">
              <w:rPr>
                <w:rFonts w:ascii="Calibri" w:eastAsia="Times New Roman" w:hAnsi="Calibri" w:cs="Calibri"/>
                <w:sz w:val="24"/>
                <w:szCs w:val="24"/>
                <w:lang w:val="es-DO"/>
              </w:rPr>
              <w:t>Identificación fuentes y actividades generadoras de ruido.</w:t>
            </w:r>
            <w:r w:rsidR="00A37C60" w:rsidRPr="007B68D3">
              <w:rPr>
                <w:rFonts w:ascii="Calibri" w:eastAsia="Times New Roman" w:hAnsi="Calibri" w:cs="Calibri"/>
                <w:sz w:val="24"/>
                <w:szCs w:val="24"/>
                <w:lang w:val="es-DO"/>
              </w:rPr>
              <w:t xml:space="preserve"> . . . . . . . . . . . . . </w:t>
            </w:r>
          </w:p>
        </w:tc>
        <w:tc>
          <w:tcPr>
            <w:tcW w:w="810" w:type="dxa"/>
          </w:tcPr>
          <w:p w14:paraId="40966879" w14:textId="195D5D5F" w:rsidR="006315FE" w:rsidRPr="007B68D3" w:rsidRDefault="000669B7" w:rsidP="00113F49">
            <w:pPr>
              <w:spacing w:line="276" w:lineRule="auto"/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62</w:t>
            </w:r>
          </w:p>
        </w:tc>
      </w:tr>
      <w:tr w:rsidR="006315FE" w:rsidRPr="00A37C60" w14:paraId="4A16BD21" w14:textId="77777777" w:rsidTr="00C56796">
        <w:tc>
          <w:tcPr>
            <w:tcW w:w="8290" w:type="dxa"/>
          </w:tcPr>
          <w:p w14:paraId="65B3F01E" w14:textId="1FCEF94B" w:rsidR="006315FE" w:rsidRPr="007B68D3" w:rsidRDefault="00FD6450" w:rsidP="00D30CBE">
            <w:pPr>
              <w:pStyle w:val="Prrafodelista"/>
              <w:numPr>
                <w:ilvl w:val="0"/>
                <w:numId w:val="36"/>
              </w:numPr>
              <w:spacing w:line="276" w:lineRule="auto"/>
              <w:ind w:left="702"/>
              <w:rPr>
                <w:rFonts w:ascii="Calibri" w:eastAsia="Times New Roman" w:hAnsi="Calibri" w:cs="Calibri"/>
                <w:sz w:val="24"/>
                <w:szCs w:val="24"/>
                <w:lang w:val="es-DO"/>
              </w:rPr>
            </w:pPr>
            <w:r w:rsidRPr="007B68D3">
              <w:rPr>
                <w:rFonts w:ascii="Calibri" w:eastAsia="Times New Roman" w:hAnsi="Calibri" w:cs="Calibri"/>
                <w:sz w:val="24"/>
                <w:szCs w:val="24"/>
                <w:lang w:val="es-DO"/>
              </w:rPr>
              <w:t>Mediciones de Emisiones Atmosféricas.</w:t>
            </w:r>
            <w:r w:rsidR="00A37C60" w:rsidRPr="007B68D3">
              <w:rPr>
                <w:rFonts w:ascii="Calibri" w:eastAsia="Times New Roman" w:hAnsi="Calibri" w:cs="Calibri"/>
                <w:sz w:val="24"/>
                <w:szCs w:val="24"/>
                <w:lang w:val="es-DO"/>
              </w:rPr>
              <w:t xml:space="preserve"> . . . . . . . . . . . . . . . . . . . . . . . . . . . .</w:t>
            </w:r>
          </w:p>
        </w:tc>
        <w:tc>
          <w:tcPr>
            <w:tcW w:w="810" w:type="dxa"/>
          </w:tcPr>
          <w:p w14:paraId="430FA416" w14:textId="796804F7" w:rsidR="006315FE" w:rsidRPr="007B68D3" w:rsidRDefault="000B1168" w:rsidP="00113F49">
            <w:pPr>
              <w:spacing w:line="276" w:lineRule="auto"/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64</w:t>
            </w:r>
          </w:p>
        </w:tc>
      </w:tr>
      <w:tr w:rsidR="006315FE" w:rsidRPr="00A37C60" w14:paraId="417A0DAF" w14:textId="77777777" w:rsidTr="00C56796">
        <w:tc>
          <w:tcPr>
            <w:tcW w:w="8290" w:type="dxa"/>
          </w:tcPr>
          <w:p w14:paraId="65626C5C" w14:textId="2DA047AF" w:rsidR="006315FE" w:rsidRPr="007B68D3" w:rsidRDefault="007B60E2" w:rsidP="00D30CBE">
            <w:pPr>
              <w:pStyle w:val="Prrafodelista"/>
              <w:numPr>
                <w:ilvl w:val="0"/>
                <w:numId w:val="36"/>
              </w:numPr>
              <w:spacing w:line="276" w:lineRule="auto"/>
              <w:ind w:left="702"/>
              <w:rPr>
                <w:rFonts w:ascii="Calibri" w:eastAsia="Times New Roman" w:hAnsi="Calibri" w:cs="Calibri"/>
                <w:sz w:val="24"/>
                <w:szCs w:val="24"/>
                <w:lang w:val="es-DO"/>
              </w:rPr>
            </w:pPr>
            <w:r w:rsidRPr="007B68D3">
              <w:rPr>
                <w:rFonts w:ascii="Calibri" w:eastAsia="Times New Roman" w:hAnsi="Calibri" w:cs="Calibri"/>
                <w:sz w:val="24"/>
                <w:szCs w:val="24"/>
                <w:lang w:val="es-DO"/>
              </w:rPr>
              <w:t>Mediciones de Partículas</w:t>
            </w:r>
            <w:r w:rsidR="00A37C60" w:rsidRPr="007B68D3">
              <w:rPr>
                <w:rFonts w:ascii="Calibri" w:eastAsia="Times New Roman" w:hAnsi="Calibri" w:cs="Calibri"/>
                <w:sz w:val="24"/>
                <w:szCs w:val="24"/>
                <w:lang w:val="es-DO"/>
              </w:rPr>
              <w:t>. . . . . .</w:t>
            </w:r>
            <w:r w:rsidR="00A37C60" w:rsidRPr="007B68D3">
              <w:t xml:space="preserve"> </w:t>
            </w:r>
            <w:r w:rsidR="00A37C60" w:rsidRPr="007B68D3">
              <w:rPr>
                <w:rFonts w:ascii="Calibri" w:eastAsia="Times New Roman" w:hAnsi="Calibri" w:cs="Calibri"/>
                <w:sz w:val="24"/>
                <w:szCs w:val="24"/>
                <w:lang w:val="es-DO"/>
              </w:rPr>
              <w:t>. . . . . . . . . . . . . . . . . . . . . . . . . . . . . . . . . . .</w:t>
            </w:r>
          </w:p>
        </w:tc>
        <w:tc>
          <w:tcPr>
            <w:tcW w:w="810" w:type="dxa"/>
          </w:tcPr>
          <w:p w14:paraId="0BE3E94E" w14:textId="3BC62DF9" w:rsidR="00872A1E" w:rsidRPr="007B68D3" w:rsidRDefault="005E6B87" w:rsidP="007D7066">
            <w:pPr>
              <w:spacing w:line="276" w:lineRule="auto"/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67</w:t>
            </w:r>
          </w:p>
        </w:tc>
      </w:tr>
      <w:tr w:rsidR="007B60E2" w:rsidRPr="004B5583" w14:paraId="70B9E78D" w14:textId="77777777" w:rsidTr="00C56796">
        <w:tc>
          <w:tcPr>
            <w:tcW w:w="8290" w:type="dxa"/>
          </w:tcPr>
          <w:p w14:paraId="4A39C82A" w14:textId="740544A8" w:rsidR="007B60E2" w:rsidRPr="007B68D3" w:rsidRDefault="00D3671D" w:rsidP="00D30CBE">
            <w:pPr>
              <w:pStyle w:val="Prrafodelista"/>
              <w:numPr>
                <w:ilvl w:val="0"/>
                <w:numId w:val="2"/>
              </w:numPr>
              <w:spacing w:line="276" w:lineRule="auto"/>
              <w:ind w:right="76" w:hanging="190"/>
              <w:jc w:val="both"/>
              <w:rPr>
                <w:rFonts w:ascii="Calibri" w:eastAsia="Times New Roman" w:hAnsi="Calibri" w:cs="Calibri"/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PLAN DE MANEJO Y ADECUACIÓN AMBIENTAL (PMAA)</w:t>
            </w:r>
            <w:r w:rsidR="007B68D3" w:rsidRPr="007B68D3">
              <w:rPr>
                <w:lang w:val="es-DO"/>
              </w:rPr>
              <w:t xml:space="preserve"> </w:t>
            </w:r>
            <w:r w:rsidR="007B68D3" w:rsidRPr="007B68D3">
              <w:rPr>
                <w:sz w:val="24"/>
                <w:szCs w:val="24"/>
                <w:lang w:val="es-DO"/>
              </w:rPr>
              <w:t xml:space="preserve">. . . . . . . . . . . . . . . </w:t>
            </w:r>
          </w:p>
        </w:tc>
        <w:tc>
          <w:tcPr>
            <w:tcW w:w="810" w:type="dxa"/>
          </w:tcPr>
          <w:p w14:paraId="25C0CE5F" w14:textId="77777777" w:rsidR="007B60E2" w:rsidRPr="007B68D3" w:rsidRDefault="007B60E2" w:rsidP="00113F49">
            <w:pPr>
              <w:spacing w:line="276" w:lineRule="auto"/>
              <w:jc w:val="center"/>
              <w:rPr>
                <w:sz w:val="24"/>
                <w:szCs w:val="24"/>
                <w:lang w:val="es-DO"/>
              </w:rPr>
            </w:pPr>
          </w:p>
        </w:tc>
      </w:tr>
      <w:tr w:rsidR="007B60E2" w:rsidRPr="00A37C60" w14:paraId="7D94DC1E" w14:textId="77777777" w:rsidTr="00C56796">
        <w:tc>
          <w:tcPr>
            <w:tcW w:w="8290" w:type="dxa"/>
          </w:tcPr>
          <w:p w14:paraId="26F512A5" w14:textId="5A7A719F" w:rsidR="007B60E2" w:rsidRPr="007B68D3" w:rsidRDefault="002C4AEB" w:rsidP="00D30CBE">
            <w:pPr>
              <w:spacing w:line="276" w:lineRule="auto"/>
              <w:ind w:firstLine="342"/>
              <w:rPr>
                <w:rFonts w:eastAsiaTheme="minorEastAsia"/>
                <w:kern w:val="0"/>
                <w:sz w:val="24"/>
                <w:szCs w:val="24"/>
                <w:lang w:val="es-DO"/>
                <w14:ligatures w14:val="none"/>
              </w:rPr>
            </w:pPr>
            <w:r w:rsidRPr="007B68D3">
              <w:rPr>
                <w:rFonts w:eastAsiaTheme="minorEastAsia"/>
                <w:kern w:val="0"/>
                <w:sz w:val="24"/>
                <w:szCs w:val="24"/>
                <w:lang w:val="es-DO"/>
                <w14:ligatures w14:val="none"/>
              </w:rPr>
              <w:t xml:space="preserve">FICHA </w:t>
            </w:r>
            <w:r w:rsidR="003A733B" w:rsidRPr="007B68D3">
              <w:rPr>
                <w:rFonts w:eastAsiaTheme="minorEastAsia"/>
                <w:kern w:val="0"/>
                <w:sz w:val="24"/>
                <w:szCs w:val="24"/>
                <w:lang w:val="es-DO"/>
                <w14:ligatures w14:val="none"/>
              </w:rPr>
              <w:t xml:space="preserve"> </w:t>
            </w:r>
            <w:r w:rsidRPr="007B68D3">
              <w:rPr>
                <w:rFonts w:eastAsiaTheme="minorEastAsia"/>
                <w:kern w:val="0"/>
                <w:sz w:val="24"/>
                <w:szCs w:val="24"/>
                <w:lang w:val="es-DO"/>
                <w14:ligatures w14:val="none"/>
              </w:rPr>
              <w:t>1. MANEJO DE AGUAS RESIDUALES</w:t>
            </w:r>
            <w:r w:rsidR="00A37C60" w:rsidRPr="007B68D3">
              <w:rPr>
                <w:rFonts w:eastAsiaTheme="minorEastAsia"/>
                <w:kern w:val="0"/>
                <w:sz w:val="24"/>
                <w:szCs w:val="24"/>
                <w:lang w:val="es-DO"/>
                <w14:ligatures w14:val="none"/>
              </w:rPr>
              <w:t>.  . . . . . . . . . . . . . . . . . . . . . . . . . . . .</w:t>
            </w:r>
            <w:r w:rsidRPr="007B68D3">
              <w:rPr>
                <w:rFonts w:eastAsiaTheme="minorEastAsia"/>
                <w:kern w:val="0"/>
                <w:sz w:val="24"/>
                <w:szCs w:val="24"/>
                <w:lang w:val="es-DO"/>
                <w14:ligatures w14:val="none"/>
              </w:rPr>
              <w:t xml:space="preserve">  </w:t>
            </w:r>
          </w:p>
        </w:tc>
        <w:tc>
          <w:tcPr>
            <w:tcW w:w="810" w:type="dxa"/>
          </w:tcPr>
          <w:p w14:paraId="22D918B0" w14:textId="5149F827" w:rsidR="007B60E2" w:rsidRPr="007B68D3" w:rsidRDefault="00D377E0" w:rsidP="00113F49">
            <w:pPr>
              <w:spacing w:line="276" w:lineRule="auto"/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70</w:t>
            </w:r>
          </w:p>
        </w:tc>
      </w:tr>
      <w:tr w:rsidR="007B60E2" w:rsidRPr="00A37C60" w14:paraId="08DAC1C3" w14:textId="77777777" w:rsidTr="00C56796">
        <w:tc>
          <w:tcPr>
            <w:tcW w:w="8290" w:type="dxa"/>
          </w:tcPr>
          <w:p w14:paraId="52CD7657" w14:textId="09A06056" w:rsidR="007B60E2" w:rsidRPr="007B68D3" w:rsidRDefault="009647C9" w:rsidP="00D30CBE">
            <w:pPr>
              <w:spacing w:line="276" w:lineRule="auto"/>
              <w:ind w:left="342"/>
              <w:rPr>
                <w:rFonts w:eastAsiaTheme="minorEastAsia"/>
                <w:kern w:val="0"/>
                <w:sz w:val="24"/>
                <w:szCs w:val="24"/>
                <w:lang w:val="es-DO"/>
                <w14:ligatures w14:val="none"/>
              </w:rPr>
            </w:pPr>
            <w:r w:rsidRPr="007B68D3">
              <w:rPr>
                <w:rFonts w:eastAsiaTheme="minorEastAsia"/>
                <w:kern w:val="0"/>
                <w:sz w:val="24"/>
                <w:szCs w:val="24"/>
                <w:lang w:val="es-DO"/>
                <w14:ligatures w14:val="none"/>
              </w:rPr>
              <w:t xml:space="preserve">FICHA </w:t>
            </w:r>
            <w:r w:rsidR="003A733B" w:rsidRPr="007B68D3">
              <w:rPr>
                <w:rFonts w:eastAsiaTheme="minorEastAsia"/>
                <w:kern w:val="0"/>
                <w:sz w:val="24"/>
                <w:szCs w:val="24"/>
                <w:lang w:val="es-DO"/>
                <w14:ligatures w14:val="none"/>
              </w:rPr>
              <w:t xml:space="preserve"> </w:t>
            </w:r>
            <w:r w:rsidRPr="007B68D3">
              <w:rPr>
                <w:rFonts w:eastAsiaTheme="minorEastAsia"/>
                <w:kern w:val="0"/>
                <w:sz w:val="24"/>
                <w:szCs w:val="24"/>
                <w:lang w:val="es-DO"/>
                <w14:ligatures w14:val="none"/>
              </w:rPr>
              <w:t xml:space="preserve">2.  MANEJO DE MATERIAL PARTICULADO Y GASES.  </w:t>
            </w:r>
            <w:r w:rsidR="00A37C60" w:rsidRPr="007B68D3">
              <w:rPr>
                <w:rFonts w:eastAsiaTheme="minorEastAsia"/>
                <w:kern w:val="0"/>
                <w:sz w:val="24"/>
                <w:szCs w:val="24"/>
                <w:lang w:val="es-DO"/>
                <w14:ligatures w14:val="none"/>
              </w:rPr>
              <w:t>. . . . . . . . . . . . . .</w:t>
            </w:r>
            <w:r w:rsidR="007B68D3">
              <w:rPr>
                <w:rFonts w:eastAsiaTheme="minorEastAsia"/>
                <w:kern w:val="0"/>
                <w:sz w:val="24"/>
                <w:szCs w:val="24"/>
                <w:lang w:val="es-DO"/>
                <w14:ligatures w14:val="none"/>
              </w:rPr>
              <w:t xml:space="preserve"> . .</w:t>
            </w:r>
          </w:p>
        </w:tc>
        <w:tc>
          <w:tcPr>
            <w:tcW w:w="810" w:type="dxa"/>
          </w:tcPr>
          <w:p w14:paraId="2F41C2CB" w14:textId="3A5DF9C0" w:rsidR="007B60E2" w:rsidRPr="007B68D3" w:rsidRDefault="00AA4FAC" w:rsidP="00113F49">
            <w:pPr>
              <w:spacing w:line="276" w:lineRule="auto"/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73</w:t>
            </w:r>
          </w:p>
        </w:tc>
      </w:tr>
      <w:tr w:rsidR="007B60E2" w:rsidRPr="00A37C60" w14:paraId="38673F69" w14:textId="77777777" w:rsidTr="00C56796">
        <w:tc>
          <w:tcPr>
            <w:tcW w:w="8290" w:type="dxa"/>
          </w:tcPr>
          <w:p w14:paraId="4B480B6A" w14:textId="58DED937" w:rsidR="007B60E2" w:rsidRPr="007B68D3" w:rsidRDefault="00FD19CA" w:rsidP="00D30CBE">
            <w:pPr>
              <w:spacing w:line="276" w:lineRule="auto"/>
              <w:ind w:left="342"/>
              <w:rPr>
                <w:rFonts w:ascii="Calibri" w:eastAsia="Times New Roman" w:hAnsi="Calibri" w:cs="Calibri"/>
                <w:sz w:val="24"/>
                <w:szCs w:val="24"/>
                <w:lang w:val="es-DO"/>
              </w:rPr>
            </w:pPr>
            <w:r w:rsidRPr="007B68D3">
              <w:rPr>
                <w:rFonts w:ascii="Calibri" w:eastAsia="Times New Roman" w:hAnsi="Calibri" w:cs="Calibri"/>
                <w:sz w:val="24"/>
                <w:szCs w:val="24"/>
                <w:lang w:val="es-DO"/>
              </w:rPr>
              <w:t xml:space="preserve">FICHA </w:t>
            </w:r>
            <w:r w:rsidR="003A733B" w:rsidRPr="007B68D3">
              <w:rPr>
                <w:rFonts w:ascii="Calibri" w:eastAsia="Times New Roman" w:hAnsi="Calibri" w:cs="Calibri"/>
                <w:sz w:val="24"/>
                <w:szCs w:val="24"/>
                <w:lang w:val="es-DO"/>
              </w:rPr>
              <w:t xml:space="preserve"> </w:t>
            </w:r>
            <w:r w:rsidRPr="007B68D3">
              <w:rPr>
                <w:rFonts w:ascii="Calibri" w:eastAsia="Times New Roman" w:hAnsi="Calibri" w:cs="Calibri"/>
                <w:sz w:val="24"/>
                <w:szCs w:val="24"/>
                <w:lang w:val="es-DO"/>
              </w:rPr>
              <w:t>3.  PLAN DE GESTION DEL RUIDO</w:t>
            </w:r>
            <w:r w:rsidR="00A37C60" w:rsidRPr="007B68D3">
              <w:rPr>
                <w:rFonts w:ascii="Calibri" w:eastAsia="Times New Roman" w:hAnsi="Calibri" w:cs="Calibri"/>
                <w:sz w:val="24"/>
                <w:szCs w:val="24"/>
                <w:lang w:val="es-DO"/>
              </w:rPr>
              <w:t xml:space="preserve">.  . . . . . . . . . . . . . . . . . . . . . . . . . . . . . </w:t>
            </w:r>
            <w:r w:rsidR="007B68D3">
              <w:rPr>
                <w:rFonts w:ascii="Calibri" w:eastAsia="Times New Roman" w:hAnsi="Calibri" w:cs="Calibri"/>
                <w:sz w:val="24"/>
                <w:szCs w:val="24"/>
                <w:lang w:val="es-DO"/>
              </w:rPr>
              <w:t>.</w:t>
            </w:r>
          </w:p>
        </w:tc>
        <w:tc>
          <w:tcPr>
            <w:tcW w:w="810" w:type="dxa"/>
          </w:tcPr>
          <w:p w14:paraId="25EAB67A" w14:textId="1D9274B3" w:rsidR="007B60E2" w:rsidRPr="007B68D3" w:rsidRDefault="00DF08BD" w:rsidP="00113F49">
            <w:pPr>
              <w:spacing w:line="276" w:lineRule="auto"/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75</w:t>
            </w:r>
          </w:p>
        </w:tc>
      </w:tr>
      <w:tr w:rsidR="00CE48AB" w:rsidRPr="00A37C60" w14:paraId="7ECB02E4" w14:textId="77777777" w:rsidTr="00C56796">
        <w:trPr>
          <w:trHeight w:val="368"/>
        </w:trPr>
        <w:tc>
          <w:tcPr>
            <w:tcW w:w="8290" w:type="dxa"/>
          </w:tcPr>
          <w:p w14:paraId="79305727" w14:textId="0927D9E5" w:rsidR="00CE48AB" w:rsidRPr="007B68D3" w:rsidRDefault="00A674F6" w:rsidP="00D30CBE">
            <w:pPr>
              <w:spacing w:line="276" w:lineRule="auto"/>
              <w:ind w:left="342"/>
              <w:rPr>
                <w:rFonts w:ascii="Calibri" w:eastAsia="Times New Roman" w:hAnsi="Calibri" w:cs="Calibri"/>
                <w:sz w:val="24"/>
                <w:szCs w:val="24"/>
                <w:lang w:val="es-DO"/>
              </w:rPr>
            </w:pPr>
            <w:bookmarkStart w:id="1" w:name="_Toc402851815"/>
            <w:bookmarkStart w:id="2" w:name="_Toc402856793"/>
            <w:bookmarkStart w:id="3" w:name="_Toc14087439"/>
            <w:r w:rsidRPr="007B68D3">
              <w:rPr>
                <w:rFonts w:ascii="Calibri" w:eastAsia="Times New Roman" w:hAnsi="Calibri" w:cs="Calibri"/>
                <w:sz w:val="24"/>
                <w:szCs w:val="24"/>
                <w:lang w:val="es-DO"/>
              </w:rPr>
              <w:t>FICHA</w:t>
            </w:r>
            <w:r w:rsidR="003A733B" w:rsidRPr="007B68D3">
              <w:rPr>
                <w:rFonts w:ascii="Calibri" w:eastAsia="Times New Roman" w:hAnsi="Calibri" w:cs="Calibri"/>
                <w:sz w:val="24"/>
                <w:szCs w:val="24"/>
                <w:lang w:val="es-DO"/>
              </w:rPr>
              <w:t xml:space="preserve"> </w:t>
            </w:r>
            <w:r w:rsidRPr="007B68D3">
              <w:rPr>
                <w:rFonts w:ascii="Calibri" w:eastAsia="Times New Roman" w:hAnsi="Calibri" w:cs="Calibri"/>
                <w:sz w:val="24"/>
                <w:szCs w:val="24"/>
                <w:lang w:val="es-DO"/>
              </w:rPr>
              <w:t xml:space="preserve"> 4.  MANEJO DE COMBUSTIBLES</w:t>
            </w:r>
            <w:bookmarkEnd w:id="1"/>
            <w:bookmarkEnd w:id="2"/>
            <w:r w:rsidRPr="007B68D3">
              <w:rPr>
                <w:rFonts w:ascii="Calibri" w:eastAsia="Times New Roman" w:hAnsi="Calibri" w:cs="Calibri"/>
                <w:sz w:val="24"/>
                <w:szCs w:val="24"/>
                <w:lang w:val="es-DO"/>
              </w:rPr>
              <w:t xml:space="preserve"> Y RESIDUOS OLEOSOS</w:t>
            </w:r>
            <w:bookmarkEnd w:id="3"/>
            <w:r w:rsidR="00A37C60" w:rsidRPr="007B68D3">
              <w:rPr>
                <w:rFonts w:ascii="Calibri" w:eastAsia="Times New Roman" w:hAnsi="Calibri" w:cs="Calibri"/>
                <w:sz w:val="24"/>
                <w:szCs w:val="24"/>
                <w:lang w:val="es-DO"/>
              </w:rPr>
              <w:t>. . . . . . . . . . . . .</w:t>
            </w:r>
            <w:r w:rsidRPr="007B68D3">
              <w:rPr>
                <w:rFonts w:ascii="Calibri" w:eastAsia="Times New Roman" w:hAnsi="Calibri" w:cs="Calibri"/>
                <w:sz w:val="24"/>
                <w:szCs w:val="24"/>
                <w:lang w:val="es-DO"/>
              </w:rPr>
              <w:t xml:space="preserve"> </w:t>
            </w:r>
            <w:r w:rsidR="007B68D3">
              <w:rPr>
                <w:rFonts w:ascii="Calibri" w:eastAsia="Times New Roman" w:hAnsi="Calibri" w:cs="Calibri"/>
                <w:sz w:val="24"/>
                <w:szCs w:val="24"/>
                <w:lang w:val="es-DO"/>
              </w:rPr>
              <w:t>.</w:t>
            </w:r>
          </w:p>
        </w:tc>
        <w:tc>
          <w:tcPr>
            <w:tcW w:w="810" w:type="dxa"/>
          </w:tcPr>
          <w:p w14:paraId="4E8C7E02" w14:textId="2431DB19" w:rsidR="00CE48AB" w:rsidRPr="007B68D3" w:rsidRDefault="001E0F48" w:rsidP="00113F49">
            <w:pPr>
              <w:spacing w:line="276" w:lineRule="auto"/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78</w:t>
            </w:r>
          </w:p>
        </w:tc>
      </w:tr>
      <w:tr w:rsidR="00CE48AB" w:rsidRPr="00A37C60" w14:paraId="774D7EDA" w14:textId="77777777" w:rsidTr="00C56796">
        <w:tc>
          <w:tcPr>
            <w:tcW w:w="8290" w:type="dxa"/>
          </w:tcPr>
          <w:p w14:paraId="4D3AE1CF" w14:textId="689C816E" w:rsidR="00CE48AB" w:rsidRPr="007B68D3" w:rsidRDefault="00D2552B" w:rsidP="00D30CBE">
            <w:pPr>
              <w:spacing w:line="276" w:lineRule="auto"/>
              <w:ind w:left="342"/>
              <w:rPr>
                <w:rFonts w:ascii="Calibri" w:eastAsia="Times New Roman" w:hAnsi="Calibri" w:cs="Calibri"/>
                <w:sz w:val="24"/>
                <w:szCs w:val="24"/>
                <w:lang w:val="es-DO"/>
              </w:rPr>
            </w:pPr>
            <w:r w:rsidRPr="007B68D3">
              <w:rPr>
                <w:rFonts w:ascii="Calibri" w:eastAsia="Times New Roman" w:hAnsi="Calibri" w:cs="Calibri"/>
                <w:sz w:val="24"/>
                <w:szCs w:val="24"/>
                <w:lang w:val="es-ES"/>
              </w:rPr>
              <w:t>FICHA</w:t>
            </w:r>
            <w:r w:rsidR="003A733B" w:rsidRPr="007B68D3">
              <w:rPr>
                <w:rFonts w:ascii="Calibri" w:eastAsia="Times New Roman" w:hAnsi="Calibri" w:cs="Calibri"/>
                <w:sz w:val="24"/>
                <w:szCs w:val="24"/>
                <w:lang w:val="es-ES"/>
              </w:rPr>
              <w:t xml:space="preserve"> </w:t>
            </w:r>
            <w:r w:rsidR="0004511D" w:rsidRPr="007B68D3">
              <w:rPr>
                <w:rFonts w:ascii="Calibri" w:eastAsia="Times New Roman" w:hAnsi="Calibri" w:cs="Calibri"/>
                <w:sz w:val="24"/>
                <w:szCs w:val="24"/>
                <w:lang w:val="es-ES"/>
              </w:rPr>
              <w:t xml:space="preserve"> 5. MANEJO DE RESIDUOS SÓLIDOS. </w:t>
            </w:r>
            <w:r w:rsidR="00A37C60" w:rsidRPr="007B68D3">
              <w:rPr>
                <w:rFonts w:ascii="Calibri" w:eastAsia="Times New Roman" w:hAnsi="Calibri" w:cs="Calibri"/>
                <w:sz w:val="24"/>
                <w:szCs w:val="24"/>
                <w:lang w:val="es-ES"/>
              </w:rPr>
              <w:t xml:space="preserve">.  . . . . . . . . . . . . . . . . . . . . . . . . . . </w:t>
            </w:r>
            <w:r w:rsidR="007B68D3">
              <w:rPr>
                <w:rFonts w:ascii="Calibri" w:eastAsia="Times New Roman" w:hAnsi="Calibri" w:cs="Calibri"/>
                <w:sz w:val="24"/>
                <w:szCs w:val="24"/>
                <w:lang w:val="es-ES"/>
              </w:rPr>
              <w:t>.</w:t>
            </w:r>
          </w:p>
        </w:tc>
        <w:tc>
          <w:tcPr>
            <w:tcW w:w="810" w:type="dxa"/>
          </w:tcPr>
          <w:p w14:paraId="66F59B23" w14:textId="22EA2717" w:rsidR="00CE48AB" w:rsidRPr="007B68D3" w:rsidRDefault="0004511D" w:rsidP="00113F49">
            <w:pPr>
              <w:spacing w:line="276" w:lineRule="auto"/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80</w:t>
            </w:r>
          </w:p>
        </w:tc>
      </w:tr>
      <w:tr w:rsidR="00CE48AB" w:rsidRPr="00A37C60" w14:paraId="27598062" w14:textId="77777777" w:rsidTr="00C56796">
        <w:trPr>
          <w:trHeight w:val="440"/>
        </w:trPr>
        <w:tc>
          <w:tcPr>
            <w:tcW w:w="8290" w:type="dxa"/>
          </w:tcPr>
          <w:p w14:paraId="73087C09" w14:textId="40F0C1B5" w:rsidR="00CE48AB" w:rsidRPr="007B68D3" w:rsidRDefault="00F54114" w:rsidP="008C727A">
            <w:pPr>
              <w:spacing w:line="276" w:lineRule="auto"/>
              <w:ind w:left="342" w:right="-201"/>
              <w:rPr>
                <w:rFonts w:ascii="Calibri" w:eastAsia="Times New Roman" w:hAnsi="Calibri" w:cs="Calibri"/>
                <w:sz w:val="24"/>
                <w:szCs w:val="24"/>
                <w:lang w:val="es-DO"/>
              </w:rPr>
            </w:pPr>
            <w:r w:rsidRPr="007B68D3">
              <w:rPr>
                <w:rFonts w:ascii="Calibri" w:eastAsia="Times New Roman" w:hAnsi="Calibri" w:cs="Calibri"/>
                <w:sz w:val="24"/>
                <w:szCs w:val="24"/>
                <w:lang w:val="es-DO"/>
              </w:rPr>
              <w:t xml:space="preserve">FICHA </w:t>
            </w:r>
            <w:r w:rsidR="003A733B" w:rsidRPr="007B68D3">
              <w:rPr>
                <w:rFonts w:ascii="Calibri" w:eastAsia="Times New Roman" w:hAnsi="Calibri" w:cs="Calibri"/>
                <w:sz w:val="24"/>
                <w:szCs w:val="24"/>
                <w:lang w:val="es-DO"/>
              </w:rPr>
              <w:t xml:space="preserve"> </w:t>
            </w:r>
            <w:r w:rsidRPr="007B68D3">
              <w:rPr>
                <w:rFonts w:ascii="Calibri" w:eastAsia="Times New Roman" w:hAnsi="Calibri" w:cs="Calibri"/>
                <w:sz w:val="24"/>
                <w:szCs w:val="24"/>
                <w:lang w:val="es-DO"/>
              </w:rPr>
              <w:t>6. MANEJO DE LAS RELACIONES CON LA COMUNIDAD</w:t>
            </w:r>
            <w:r w:rsidR="000D24F0" w:rsidRPr="007B68D3">
              <w:rPr>
                <w:rFonts w:ascii="Calibri" w:eastAsia="Times New Roman" w:hAnsi="Calibri" w:cs="Calibri"/>
                <w:sz w:val="24"/>
                <w:szCs w:val="24"/>
                <w:lang w:val="es-DO"/>
              </w:rPr>
              <w:t>.  . . . . . . . . . . .</w:t>
            </w:r>
            <w:r w:rsidR="007B68D3">
              <w:rPr>
                <w:rFonts w:ascii="Calibri" w:eastAsia="Times New Roman" w:hAnsi="Calibri" w:cs="Calibri"/>
                <w:sz w:val="24"/>
                <w:szCs w:val="24"/>
                <w:lang w:val="es-DO"/>
              </w:rPr>
              <w:t xml:space="preserve"> .</w:t>
            </w:r>
          </w:p>
        </w:tc>
        <w:tc>
          <w:tcPr>
            <w:tcW w:w="810" w:type="dxa"/>
          </w:tcPr>
          <w:p w14:paraId="278B5570" w14:textId="27DE4F2C" w:rsidR="00CE48AB" w:rsidRPr="007B68D3" w:rsidRDefault="003F08D6" w:rsidP="00113F49">
            <w:pPr>
              <w:spacing w:line="276" w:lineRule="auto"/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83</w:t>
            </w:r>
          </w:p>
        </w:tc>
      </w:tr>
      <w:tr w:rsidR="0004511D" w:rsidRPr="00A37C60" w14:paraId="79968330" w14:textId="77777777" w:rsidTr="00C56796">
        <w:tc>
          <w:tcPr>
            <w:tcW w:w="8290" w:type="dxa"/>
          </w:tcPr>
          <w:p w14:paraId="746BB960" w14:textId="367F4706" w:rsidR="0004511D" w:rsidRPr="007B68D3" w:rsidRDefault="008D5A14" w:rsidP="008C727A">
            <w:pPr>
              <w:pStyle w:val="Prrafodelista"/>
              <w:numPr>
                <w:ilvl w:val="0"/>
                <w:numId w:val="2"/>
              </w:numPr>
              <w:spacing w:line="276" w:lineRule="auto"/>
              <w:ind w:right="-22" w:hanging="104"/>
              <w:jc w:val="both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RESUMEN DE COSTOS DE LAS MEDIDAS DE MITIGACION DEL PLAN DE GESTION AMBIENTAL.  FASE DE OPERACIÓN.</w:t>
            </w:r>
            <w:r w:rsidR="000D24F0" w:rsidRPr="007B68D3">
              <w:rPr>
                <w:sz w:val="24"/>
                <w:szCs w:val="24"/>
                <w:lang w:val="es-DO"/>
              </w:rPr>
              <w:t xml:space="preserve"> . . . . . . . . . . . . . . . . . . . . </w:t>
            </w:r>
            <w:r w:rsidR="007B68D3">
              <w:rPr>
                <w:sz w:val="24"/>
                <w:szCs w:val="24"/>
                <w:lang w:val="es-DO"/>
              </w:rPr>
              <w:t>. . . .</w:t>
            </w:r>
          </w:p>
        </w:tc>
        <w:tc>
          <w:tcPr>
            <w:tcW w:w="810" w:type="dxa"/>
          </w:tcPr>
          <w:p w14:paraId="40A54BEE" w14:textId="77777777" w:rsidR="00676423" w:rsidRPr="007B68D3" w:rsidRDefault="00676423" w:rsidP="00113F49">
            <w:pPr>
              <w:spacing w:line="276" w:lineRule="auto"/>
              <w:jc w:val="center"/>
              <w:rPr>
                <w:sz w:val="24"/>
                <w:szCs w:val="24"/>
                <w:lang w:val="es-DO"/>
              </w:rPr>
            </w:pPr>
          </w:p>
          <w:p w14:paraId="63B388DD" w14:textId="43F81704" w:rsidR="00A84ECA" w:rsidRPr="007B68D3" w:rsidRDefault="00676423" w:rsidP="00A37C60">
            <w:pPr>
              <w:spacing w:line="276" w:lineRule="auto"/>
              <w:jc w:val="center"/>
              <w:rPr>
                <w:sz w:val="24"/>
                <w:szCs w:val="24"/>
                <w:lang w:val="es-DO"/>
              </w:rPr>
            </w:pPr>
            <w:r w:rsidRPr="007B68D3">
              <w:rPr>
                <w:sz w:val="24"/>
                <w:szCs w:val="24"/>
                <w:lang w:val="es-DO"/>
              </w:rPr>
              <w:t>84</w:t>
            </w:r>
          </w:p>
        </w:tc>
      </w:tr>
      <w:tr w:rsidR="00A84ECA" w:rsidRPr="00A37C60" w14:paraId="503E6038" w14:textId="77777777" w:rsidTr="00C56796">
        <w:tc>
          <w:tcPr>
            <w:tcW w:w="8290" w:type="dxa"/>
          </w:tcPr>
          <w:p w14:paraId="2B1A5F7C" w14:textId="7E03B037" w:rsidR="00A84ECA" w:rsidRPr="00A37C60" w:rsidRDefault="00A84ECA" w:rsidP="00C56796">
            <w:pPr>
              <w:pStyle w:val="Prrafodelista"/>
              <w:numPr>
                <w:ilvl w:val="0"/>
                <w:numId w:val="2"/>
              </w:numPr>
              <w:spacing w:line="276" w:lineRule="auto"/>
              <w:ind w:right="-201" w:hanging="202"/>
              <w:jc w:val="both"/>
              <w:rPr>
                <w:b/>
                <w:bCs/>
                <w:sz w:val="24"/>
                <w:szCs w:val="24"/>
                <w:lang w:val="es-DO"/>
              </w:rPr>
            </w:pPr>
            <w:r w:rsidRPr="00A37C60">
              <w:rPr>
                <w:b/>
                <w:bCs/>
                <w:sz w:val="24"/>
                <w:szCs w:val="24"/>
                <w:lang w:val="es-DO"/>
              </w:rPr>
              <w:lastRenderedPageBreak/>
              <w:t xml:space="preserve">ANEXOS.  </w:t>
            </w:r>
            <w:r w:rsidRPr="008C727A">
              <w:rPr>
                <w:sz w:val="24"/>
                <w:szCs w:val="24"/>
                <w:lang w:val="es-DO"/>
              </w:rPr>
              <w:t>. . . . . . . . . . . . . . . . . . . . . . . . . . . . . . . . . . . . . . . . . . . . . . .</w:t>
            </w:r>
            <w:r w:rsidR="00A37C60" w:rsidRPr="008C727A">
              <w:rPr>
                <w:sz w:val="24"/>
                <w:szCs w:val="24"/>
                <w:lang w:val="es-DO"/>
              </w:rPr>
              <w:t xml:space="preserve"> . . </w:t>
            </w:r>
            <w:r w:rsidR="007B68D3" w:rsidRPr="008C727A">
              <w:rPr>
                <w:sz w:val="24"/>
                <w:szCs w:val="24"/>
                <w:lang w:val="es-DO"/>
              </w:rPr>
              <w:t>. . .</w:t>
            </w:r>
            <w:r w:rsidR="008C727A" w:rsidRPr="008C727A">
              <w:rPr>
                <w:sz w:val="24"/>
                <w:szCs w:val="24"/>
                <w:lang w:val="es-DO"/>
              </w:rPr>
              <w:t xml:space="preserve"> .</w:t>
            </w:r>
            <w:r w:rsidR="008C727A">
              <w:rPr>
                <w:sz w:val="24"/>
                <w:szCs w:val="24"/>
                <w:lang w:val="es-DO"/>
              </w:rPr>
              <w:t xml:space="preserve"> .</w:t>
            </w:r>
          </w:p>
        </w:tc>
        <w:tc>
          <w:tcPr>
            <w:tcW w:w="810" w:type="dxa"/>
          </w:tcPr>
          <w:p w14:paraId="2DCDEE5E" w14:textId="08BED950" w:rsidR="00A84ECA" w:rsidRPr="00C26941" w:rsidRDefault="007E45C7" w:rsidP="008635AF">
            <w:pPr>
              <w:spacing w:line="276" w:lineRule="auto"/>
              <w:ind w:right="-197"/>
              <w:jc w:val="center"/>
              <w:rPr>
                <w:rFonts w:eastAsiaTheme="minorEastAsia"/>
                <w:kern w:val="0"/>
                <w:sz w:val="24"/>
                <w:szCs w:val="24"/>
                <w:lang w:val="es-DO"/>
                <w14:ligatures w14:val="none"/>
              </w:rPr>
            </w:pPr>
            <w:r w:rsidRPr="00C26941">
              <w:rPr>
                <w:rFonts w:eastAsiaTheme="minorEastAsia"/>
                <w:kern w:val="0"/>
                <w:sz w:val="24"/>
                <w:szCs w:val="24"/>
                <w:lang w:val="es-DO"/>
                <w14:ligatures w14:val="none"/>
              </w:rPr>
              <w:t>89</w:t>
            </w:r>
          </w:p>
        </w:tc>
      </w:tr>
    </w:tbl>
    <w:tbl>
      <w:tblPr>
        <w:tblStyle w:val="Tablaconcuadrcula"/>
        <w:tblpPr w:leftFromText="180" w:rightFromText="180" w:vertAnchor="text" w:horzAnchor="margin" w:tblpX="406" w:tblpY="196"/>
        <w:tblW w:w="8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5"/>
        <w:gridCol w:w="7455"/>
        <w:gridCol w:w="805"/>
      </w:tblGrid>
      <w:tr w:rsidR="00AB0A91" w:rsidRPr="00A37C60" w14:paraId="51E142CB" w14:textId="77777777" w:rsidTr="00C56796">
        <w:trPr>
          <w:trHeight w:val="1079"/>
        </w:trPr>
        <w:tc>
          <w:tcPr>
            <w:tcW w:w="8995" w:type="dxa"/>
            <w:gridSpan w:val="3"/>
            <w:vAlign w:val="bottom"/>
          </w:tcPr>
          <w:p w14:paraId="6FBFFFE9" w14:textId="77777777" w:rsidR="007F6FA2" w:rsidRPr="00A37C60" w:rsidRDefault="007F6FA2" w:rsidP="00C56796">
            <w:pPr>
              <w:spacing w:after="160" w:line="259" w:lineRule="auto"/>
              <w:jc w:val="center"/>
              <w:rPr>
                <w:rFonts w:cstheme="minorHAnsi"/>
                <w:sz w:val="24"/>
                <w:szCs w:val="24"/>
                <w:lang w:val="es-DO"/>
              </w:rPr>
            </w:pPr>
            <w:r w:rsidRPr="00A37C60">
              <w:rPr>
                <w:rFonts w:cstheme="minorHAnsi"/>
                <w:b/>
                <w:bCs/>
                <w:sz w:val="24"/>
                <w:szCs w:val="24"/>
                <w:lang w:val="es-DO"/>
              </w:rPr>
              <w:t>LISTA DE ILUSTRACIONES</w:t>
            </w:r>
          </w:p>
          <w:p w14:paraId="33C9702D" w14:textId="77777777" w:rsidR="007F6FA2" w:rsidRPr="00A37C60" w:rsidRDefault="007F6FA2" w:rsidP="00C56796">
            <w:pPr>
              <w:jc w:val="right"/>
              <w:rPr>
                <w:rFonts w:cstheme="minorHAnsi"/>
                <w:sz w:val="24"/>
                <w:szCs w:val="24"/>
                <w:lang w:val="es-DO"/>
              </w:rPr>
            </w:pPr>
            <w:r>
              <w:rPr>
                <w:rFonts w:cstheme="minorHAnsi"/>
                <w:sz w:val="24"/>
                <w:szCs w:val="24"/>
                <w:lang w:val="es-DO"/>
              </w:rPr>
              <w:t>Página</w:t>
            </w:r>
          </w:p>
        </w:tc>
      </w:tr>
      <w:tr w:rsidR="00AB0A91" w:rsidRPr="00DA49ED" w14:paraId="5E0EFB51" w14:textId="77777777" w:rsidTr="00C56796">
        <w:trPr>
          <w:trHeight w:hRule="exact" w:val="360"/>
        </w:trPr>
        <w:tc>
          <w:tcPr>
            <w:tcW w:w="735" w:type="dxa"/>
            <w:vAlign w:val="bottom"/>
          </w:tcPr>
          <w:p w14:paraId="49CC346C" w14:textId="77777777" w:rsidR="007F6FA2" w:rsidRPr="00A37C60" w:rsidRDefault="007F6FA2" w:rsidP="00AB0A91">
            <w:pPr>
              <w:rPr>
                <w:rFonts w:cstheme="minorHAnsi"/>
                <w:sz w:val="24"/>
                <w:szCs w:val="24"/>
                <w:lang w:val="es-DO"/>
              </w:rPr>
            </w:pPr>
            <w:r>
              <w:rPr>
                <w:rFonts w:cstheme="minorHAnsi"/>
                <w:sz w:val="24"/>
                <w:szCs w:val="24"/>
                <w:lang w:val="es-DO"/>
              </w:rPr>
              <w:t>1</w:t>
            </w:r>
          </w:p>
        </w:tc>
        <w:tc>
          <w:tcPr>
            <w:tcW w:w="7455" w:type="dxa"/>
            <w:vAlign w:val="bottom"/>
          </w:tcPr>
          <w:p w14:paraId="3A03E26F" w14:textId="77777777" w:rsidR="007F6FA2" w:rsidRPr="00A37C60" w:rsidRDefault="007F6FA2" w:rsidP="00AB0A91">
            <w:pPr>
              <w:spacing w:line="276" w:lineRule="auto"/>
              <w:rPr>
                <w:rFonts w:cstheme="minorHAnsi"/>
                <w:sz w:val="24"/>
                <w:szCs w:val="24"/>
                <w:lang w:val="es-DO"/>
              </w:rPr>
            </w:pPr>
            <w:r w:rsidRPr="00DA49ED">
              <w:rPr>
                <w:rFonts w:cstheme="minorHAnsi"/>
                <w:sz w:val="24"/>
                <w:szCs w:val="24"/>
                <w:lang w:val="es-DO"/>
              </w:rPr>
              <w:t>Organigrama de la Empresa Endy Agroindustrial, SRL</w:t>
            </w:r>
            <w:r>
              <w:rPr>
                <w:rFonts w:cstheme="minorHAnsi"/>
                <w:sz w:val="24"/>
                <w:szCs w:val="24"/>
                <w:lang w:val="es-DO"/>
              </w:rPr>
              <w:t>. . . . . . . . . . . . . . . . .</w:t>
            </w:r>
          </w:p>
        </w:tc>
        <w:tc>
          <w:tcPr>
            <w:tcW w:w="805" w:type="dxa"/>
            <w:vAlign w:val="bottom"/>
          </w:tcPr>
          <w:p w14:paraId="421295F0" w14:textId="77777777" w:rsidR="007F6FA2" w:rsidRPr="00A37C60" w:rsidRDefault="007F6FA2" w:rsidP="00AB0A91">
            <w:pPr>
              <w:jc w:val="right"/>
              <w:rPr>
                <w:rFonts w:cstheme="minorHAnsi"/>
                <w:sz w:val="24"/>
                <w:szCs w:val="24"/>
                <w:lang w:val="es-DO"/>
              </w:rPr>
            </w:pPr>
            <w:r>
              <w:rPr>
                <w:rFonts w:cstheme="minorHAnsi"/>
                <w:sz w:val="24"/>
                <w:szCs w:val="24"/>
                <w:lang w:val="es-DO"/>
              </w:rPr>
              <w:t>4</w:t>
            </w:r>
          </w:p>
        </w:tc>
      </w:tr>
      <w:tr w:rsidR="00AB0A91" w:rsidRPr="00DA49ED" w14:paraId="1033E90B" w14:textId="77777777" w:rsidTr="00C56796">
        <w:trPr>
          <w:trHeight w:hRule="exact" w:val="360"/>
        </w:trPr>
        <w:tc>
          <w:tcPr>
            <w:tcW w:w="735" w:type="dxa"/>
          </w:tcPr>
          <w:p w14:paraId="7FCC382D" w14:textId="77777777" w:rsidR="007F6FA2" w:rsidRPr="00A37C60" w:rsidRDefault="007F6FA2" w:rsidP="00AB0A91">
            <w:pPr>
              <w:rPr>
                <w:rFonts w:cstheme="minorHAnsi"/>
                <w:sz w:val="24"/>
                <w:szCs w:val="24"/>
                <w:lang w:val="es-DO"/>
              </w:rPr>
            </w:pPr>
            <w:r>
              <w:rPr>
                <w:rFonts w:cstheme="minorHAnsi"/>
                <w:sz w:val="24"/>
                <w:szCs w:val="24"/>
                <w:lang w:val="es-DO"/>
              </w:rPr>
              <w:t>2</w:t>
            </w:r>
          </w:p>
        </w:tc>
        <w:tc>
          <w:tcPr>
            <w:tcW w:w="7455" w:type="dxa"/>
            <w:vAlign w:val="bottom"/>
          </w:tcPr>
          <w:p w14:paraId="589409D0" w14:textId="77777777" w:rsidR="007F6FA2" w:rsidRPr="00A37C60" w:rsidRDefault="007F6FA2" w:rsidP="00AB0A91">
            <w:pPr>
              <w:spacing w:line="276" w:lineRule="auto"/>
              <w:rPr>
                <w:rFonts w:cstheme="minorHAnsi"/>
                <w:sz w:val="24"/>
                <w:szCs w:val="24"/>
                <w:lang w:val="es-DO"/>
              </w:rPr>
            </w:pPr>
            <w:r w:rsidRPr="00AD7DF5">
              <w:rPr>
                <w:rFonts w:cstheme="minorHAnsi"/>
                <w:sz w:val="24"/>
                <w:szCs w:val="24"/>
                <w:lang w:val="es-DO"/>
              </w:rPr>
              <w:t>Vista Panorámica de la Empresa Endy Agroindustrial y su entorno</w:t>
            </w:r>
            <w:r>
              <w:rPr>
                <w:rFonts w:cstheme="minorHAnsi"/>
                <w:sz w:val="24"/>
                <w:szCs w:val="24"/>
                <w:lang w:val="es-DO"/>
              </w:rPr>
              <w:t>. . . . . .</w:t>
            </w:r>
          </w:p>
        </w:tc>
        <w:tc>
          <w:tcPr>
            <w:tcW w:w="805" w:type="dxa"/>
            <w:vAlign w:val="bottom"/>
          </w:tcPr>
          <w:p w14:paraId="424946F4" w14:textId="77777777" w:rsidR="007F6FA2" w:rsidRPr="00A37C60" w:rsidRDefault="007F6FA2" w:rsidP="00AB0A91">
            <w:pPr>
              <w:jc w:val="right"/>
              <w:rPr>
                <w:rFonts w:cstheme="minorHAnsi"/>
                <w:sz w:val="24"/>
                <w:szCs w:val="24"/>
                <w:lang w:val="es-DO"/>
              </w:rPr>
            </w:pPr>
            <w:r>
              <w:rPr>
                <w:rFonts w:cstheme="minorHAnsi"/>
                <w:sz w:val="24"/>
                <w:szCs w:val="24"/>
                <w:lang w:val="es-DO"/>
              </w:rPr>
              <w:t>9</w:t>
            </w:r>
          </w:p>
        </w:tc>
      </w:tr>
      <w:tr w:rsidR="00AB0A91" w:rsidRPr="00DA49ED" w14:paraId="447B74BD" w14:textId="77777777" w:rsidTr="00C56796">
        <w:trPr>
          <w:trHeight w:hRule="exact" w:val="360"/>
        </w:trPr>
        <w:tc>
          <w:tcPr>
            <w:tcW w:w="735" w:type="dxa"/>
          </w:tcPr>
          <w:p w14:paraId="327FFBC7" w14:textId="77777777" w:rsidR="007F6FA2" w:rsidRPr="00A37C60" w:rsidRDefault="007F6FA2" w:rsidP="00AB0A91">
            <w:pPr>
              <w:rPr>
                <w:rFonts w:cstheme="minorHAnsi"/>
                <w:sz w:val="24"/>
                <w:szCs w:val="24"/>
                <w:lang w:val="es-DO"/>
              </w:rPr>
            </w:pPr>
            <w:r>
              <w:rPr>
                <w:rFonts w:cstheme="minorHAnsi"/>
                <w:sz w:val="24"/>
                <w:szCs w:val="24"/>
                <w:lang w:val="es-DO"/>
              </w:rPr>
              <w:t>3</w:t>
            </w:r>
          </w:p>
        </w:tc>
        <w:tc>
          <w:tcPr>
            <w:tcW w:w="7455" w:type="dxa"/>
            <w:vAlign w:val="bottom"/>
          </w:tcPr>
          <w:p w14:paraId="72EABE48" w14:textId="40D2ABA9" w:rsidR="007F6FA2" w:rsidRPr="00A37C60" w:rsidRDefault="007F6FA2" w:rsidP="00AB0A91">
            <w:pPr>
              <w:spacing w:line="276" w:lineRule="auto"/>
              <w:rPr>
                <w:rFonts w:cstheme="minorHAnsi"/>
                <w:sz w:val="24"/>
                <w:szCs w:val="24"/>
                <w:lang w:val="es-DO"/>
              </w:rPr>
            </w:pPr>
            <w:r w:rsidRPr="00AD7DF5">
              <w:rPr>
                <w:rFonts w:cstheme="minorHAnsi"/>
                <w:sz w:val="24"/>
                <w:szCs w:val="24"/>
                <w:lang w:val="es-DO"/>
              </w:rPr>
              <w:t>Estación de combustible (gasoil) uso vehículos de la empresa</w:t>
            </w:r>
            <w:r w:rsidRPr="00AD7DF5">
              <w:rPr>
                <w:rFonts w:cstheme="minorHAnsi"/>
                <w:b/>
                <w:bCs/>
                <w:sz w:val="24"/>
                <w:szCs w:val="24"/>
                <w:lang w:val="es-DO"/>
              </w:rPr>
              <w:t>.</w:t>
            </w:r>
            <w:r>
              <w:rPr>
                <w:rFonts w:cstheme="minorHAnsi"/>
                <w:b/>
                <w:bCs/>
                <w:sz w:val="24"/>
                <w:szCs w:val="24"/>
                <w:lang w:val="es-DO"/>
              </w:rPr>
              <w:t xml:space="preserve"> . . . . . . . . . </w:t>
            </w:r>
          </w:p>
        </w:tc>
        <w:tc>
          <w:tcPr>
            <w:tcW w:w="805" w:type="dxa"/>
            <w:vAlign w:val="bottom"/>
          </w:tcPr>
          <w:p w14:paraId="3292CAD1" w14:textId="77777777" w:rsidR="007F6FA2" w:rsidRPr="00A37C60" w:rsidRDefault="007F6FA2" w:rsidP="00AB0A91">
            <w:pPr>
              <w:jc w:val="right"/>
              <w:rPr>
                <w:rFonts w:cstheme="minorHAnsi"/>
                <w:sz w:val="24"/>
                <w:szCs w:val="24"/>
                <w:lang w:val="es-DO"/>
              </w:rPr>
            </w:pPr>
            <w:r>
              <w:rPr>
                <w:rFonts w:cstheme="minorHAnsi"/>
                <w:sz w:val="24"/>
                <w:szCs w:val="24"/>
                <w:lang w:val="es-DO"/>
              </w:rPr>
              <w:t>15</w:t>
            </w:r>
          </w:p>
        </w:tc>
      </w:tr>
      <w:tr w:rsidR="00AB0A91" w:rsidRPr="00DA49ED" w14:paraId="13E3EA79" w14:textId="77777777" w:rsidTr="00C56796">
        <w:trPr>
          <w:trHeight w:hRule="exact" w:val="360"/>
        </w:trPr>
        <w:tc>
          <w:tcPr>
            <w:tcW w:w="735" w:type="dxa"/>
          </w:tcPr>
          <w:p w14:paraId="4F3A5512" w14:textId="77777777" w:rsidR="007F6FA2" w:rsidRPr="00A37C60" w:rsidRDefault="007F6FA2" w:rsidP="00AB0A91">
            <w:pPr>
              <w:rPr>
                <w:rFonts w:cstheme="minorHAnsi"/>
                <w:sz w:val="24"/>
                <w:szCs w:val="24"/>
                <w:lang w:val="es-DO"/>
              </w:rPr>
            </w:pPr>
            <w:r>
              <w:rPr>
                <w:rFonts w:cstheme="minorHAnsi"/>
                <w:sz w:val="24"/>
                <w:szCs w:val="24"/>
                <w:lang w:val="es-DO"/>
              </w:rPr>
              <w:t>4</w:t>
            </w:r>
          </w:p>
        </w:tc>
        <w:tc>
          <w:tcPr>
            <w:tcW w:w="7455" w:type="dxa"/>
          </w:tcPr>
          <w:p w14:paraId="0BDE6849" w14:textId="3717CC55" w:rsidR="007F6FA2" w:rsidRPr="00A37C60" w:rsidRDefault="007F6FA2" w:rsidP="00AB0A91">
            <w:pPr>
              <w:spacing w:line="276" w:lineRule="auto"/>
              <w:rPr>
                <w:rFonts w:cstheme="minorHAnsi"/>
                <w:sz w:val="24"/>
                <w:szCs w:val="24"/>
                <w:lang w:val="es-DO"/>
              </w:rPr>
            </w:pPr>
            <w:r w:rsidRPr="00AD7DF5">
              <w:rPr>
                <w:rFonts w:cstheme="minorHAnsi"/>
                <w:sz w:val="24"/>
                <w:szCs w:val="24"/>
                <w:lang w:val="es-DO"/>
              </w:rPr>
              <w:t>Generadores eléctricos.</w:t>
            </w:r>
            <w:r>
              <w:rPr>
                <w:rFonts w:cstheme="minorHAnsi"/>
                <w:sz w:val="24"/>
                <w:szCs w:val="24"/>
                <w:lang w:val="es-DO"/>
              </w:rPr>
              <w:t xml:space="preserve"> </w:t>
            </w:r>
            <w:r w:rsidRPr="007B68D3">
              <w:rPr>
                <w:rFonts w:cstheme="minorHAnsi"/>
                <w:sz w:val="24"/>
                <w:szCs w:val="24"/>
                <w:lang w:val="es-DO"/>
              </w:rPr>
              <w:t xml:space="preserve">. . . . . . . . . . . . . . . . . . . . . . . . . . . . . . . . . . . . . . . .  . </w:t>
            </w:r>
          </w:p>
        </w:tc>
        <w:tc>
          <w:tcPr>
            <w:tcW w:w="805" w:type="dxa"/>
          </w:tcPr>
          <w:p w14:paraId="6E537CB4" w14:textId="77777777" w:rsidR="007F6FA2" w:rsidRPr="00A37C60" w:rsidRDefault="007F6FA2" w:rsidP="00AB0A91">
            <w:pPr>
              <w:jc w:val="right"/>
              <w:rPr>
                <w:rFonts w:cstheme="minorHAnsi"/>
                <w:sz w:val="24"/>
                <w:szCs w:val="24"/>
                <w:lang w:val="es-DO"/>
              </w:rPr>
            </w:pPr>
            <w:r>
              <w:rPr>
                <w:rFonts w:cstheme="minorHAnsi"/>
                <w:sz w:val="24"/>
                <w:szCs w:val="24"/>
                <w:lang w:val="es-DO"/>
              </w:rPr>
              <w:t>15</w:t>
            </w:r>
          </w:p>
        </w:tc>
      </w:tr>
      <w:tr w:rsidR="00AB0A91" w:rsidRPr="00DA49ED" w14:paraId="7E98CC6A" w14:textId="77777777" w:rsidTr="00C56796">
        <w:trPr>
          <w:trHeight w:hRule="exact" w:val="360"/>
        </w:trPr>
        <w:tc>
          <w:tcPr>
            <w:tcW w:w="735" w:type="dxa"/>
          </w:tcPr>
          <w:p w14:paraId="29A6D8C8" w14:textId="77777777" w:rsidR="007F6FA2" w:rsidRPr="00A37C60" w:rsidRDefault="007F6FA2" w:rsidP="00AB0A91">
            <w:pPr>
              <w:rPr>
                <w:rFonts w:cstheme="minorHAnsi"/>
                <w:sz w:val="24"/>
                <w:szCs w:val="24"/>
                <w:lang w:val="es-DO"/>
              </w:rPr>
            </w:pPr>
            <w:r>
              <w:rPr>
                <w:rFonts w:cstheme="minorHAnsi"/>
                <w:sz w:val="24"/>
                <w:szCs w:val="24"/>
                <w:lang w:val="es-DO"/>
              </w:rPr>
              <w:t>5</w:t>
            </w:r>
          </w:p>
        </w:tc>
        <w:tc>
          <w:tcPr>
            <w:tcW w:w="7455" w:type="dxa"/>
          </w:tcPr>
          <w:p w14:paraId="00D74CAC" w14:textId="77777777" w:rsidR="007F6FA2" w:rsidRPr="00A37C60" w:rsidRDefault="007F6FA2" w:rsidP="00AB0A91">
            <w:pPr>
              <w:spacing w:line="276" w:lineRule="auto"/>
              <w:rPr>
                <w:rFonts w:cstheme="minorHAnsi"/>
                <w:sz w:val="24"/>
                <w:szCs w:val="24"/>
                <w:lang w:val="es-DO"/>
              </w:rPr>
            </w:pPr>
            <w:bookmarkStart w:id="4" w:name="_Hlk128144501"/>
            <w:r w:rsidRPr="00AD7DF5">
              <w:rPr>
                <w:rFonts w:cstheme="minorHAnsi"/>
                <w:sz w:val="24"/>
                <w:szCs w:val="24"/>
                <w:lang w:val="es-DO"/>
              </w:rPr>
              <w:t>Área de influencia de la Empresa 500 metros a la redonda.</w:t>
            </w:r>
            <w:bookmarkEnd w:id="4"/>
            <w:r w:rsidRPr="007B68D3">
              <w:rPr>
                <w:lang w:val="es-DO"/>
              </w:rPr>
              <w:t xml:space="preserve"> </w:t>
            </w:r>
            <w:r w:rsidRPr="007B68D3">
              <w:rPr>
                <w:rFonts w:cstheme="minorHAnsi"/>
                <w:sz w:val="24"/>
                <w:szCs w:val="24"/>
                <w:lang w:val="es-DO"/>
              </w:rPr>
              <w:t>. . . . . . . . . . . .</w:t>
            </w:r>
          </w:p>
        </w:tc>
        <w:tc>
          <w:tcPr>
            <w:tcW w:w="805" w:type="dxa"/>
          </w:tcPr>
          <w:p w14:paraId="5EA5180E" w14:textId="77777777" w:rsidR="007F6FA2" w:rsidRPr="00A37C60" w:rsidRDefault="007F6FA2" w:rsidP="00AB0A91">
            <w:pPr>
              <w:jc w:val="right"/>
              <w:rPr>
                <w:rFonts w:cstheme="minorHAnsi"/>
                <w:sz w:val="24"/>
                <w:szCs w:val="24"/>
                <w:lang w:val="es-DO"/>
              </w:rPr>
            </w:pPr>
            <w:r>
              <w:rPr>
                <w:rFonts w:cstheme="minorHAnsi"/>
                <w:sz w:val="24"/>
                <w:szCs w:val="24"/>
                <w:lang w:val="es-DO"/>
              </w:rPr>
              <w:t>28</w:t>
            </w:r>
          </w:p>
        </w:tc>
      </w:tr>
      <w:tr w:rsidR="00AB0A91" w:rsidRPr="00DA49ED" w14:paraId="5BDE05EE" w14:textId="77777777" w:rsidTr="00C56796">
        <w:trPr>
          <w:trHeight w:hRule="exact" w:val="360"/>
        </w:trPr>
        <w:tc>
          <w:tcPr>
            <w:tcW w:w="735" w:type="dxa"/>
          </w:tcPr>
          <w:p w14:paraId="46E7096D" w14:textId="77777777" w:rsidR="007F6FA2" w:rsidRPr="00A37C60" w:rsidRDefault="007F6FA2" w:rsidP="00AB0A91">
            <w:pPr>
              <w:rPr>
                <w:rFonts w:cstheme="minorHAnsi"/>
                <w:sz w:val="24"/>
                <w:szCs w:val="24"/>
                <w:lang w:val="es-DO"/>
              </w:rPr>
            </w:pPr>
            <w:r>
              <w:rPr>
                <w:rFonts w:cstheme="minorHAnsi"/>
                <w:sz w:val="24"/>
                <w:szCs w:val="24"/>
                <w:lang w:val="es-DO"/>
              </w:rPr>
              <w:t>6</w:t>
            </w:r>
          </w:p>
        </w:tc>
        <w:tc>
          <w:tcPr>
            <w:tcW w:w="7455" w:type="dxa"/>
          </w:tcPr>
          <w:p w14:paraId="28616B72" w14:textId="61218314" w:rsidR="007F6FA2" w:rsidRPr="00A37C60" w:rsidRDefault="007F6FA2" w:rsidP="00AB0A91">
            <w:pPr>
              <w:spacing w:line="276" w:lineRule="auto"/>
              <w:rPr>
                <w:rFonts w:cstheme="minorHAnsi"/>
                <w:sz w:val="24"/>
                <w:szCs w:val="24"/>
                <w:lang w:val="es-DO"/>
              </w:rPr>
            </w:pPr>
            <w:r w:rsidRPr="00AD7DF5">
              <w:rPr>
                <w:rFonts w:cstheme="minorHAnsi"/>
                <w:sz w:val="24"/>
                <w:szCs w:val="24"/>
                <w:lang w:val="es-DO"/>
              </w:rPr>
              <w:t>Tanque de combustible de los generadores eléctricos.</w:t>
            </w:r>
            <w:r>
              <w:rPr>
                <w:rFonts w:cstheme="minorHAnsi"/>
                <w:sz w:val="24"/>
                <w:szCs w:val="24"/>
                <w:lang w:val="es-DO"/>
              </w:rPr>
              <w:t xml:space="preserve"> </w:t>
            </w:r>
            <w:r w:rsidRPr="007B68D3">
              <w:rPr>
                <w:rFonts w:cstheme="minorHAnsi"/>
                <w:sz w:val="24"/>
                <w:szCs w:val="24"/>
                <w:lang w:val="es-DO"/>
              </w:rPr>
              <w:t>. . . . . . . . . . . .</w:t>
            </w:r>
            <w:r>
              <w:rPr>
                <w:rFonts w:cstheme="minorHAnsi"/>
                <w:sz w:val="24"/>
                <w:szCs w:val="24"/>
                <w:lang w:val="es-DO"/>
              </w:rPr>
              <w:t xml:space="preserve"> . . . </w:t>
            </w:r>
            <w:r w:rsidR="008C727A">
              <w:rPr>
                <w:rFonts w:cstheme="minorHAnsi"/>
                <w:sz w:val="24"/>
                <w:szCs w:val="24"/>
                <w:lang w:val="es-DO"/>
              </w:rPr>
              <w:t>.</w:t>
            </w:r>
          </w:p>
        </w:tc>
        <w:tc>
          <w:tcPr>
            <w:tcW w:w="805" w:type="dxa"/>
          </w:tcPr>
          <w:p w14:paraId="3C63CDE1" w14:textId="77777777" w:rsidR="007F6FA2" w:rsidRPr="00A37C60" w:rsidRDefault="007F6FA2" w:rsidP="00AB0A91">
            <w:pPr>
              <w:jc w:val="right"/>
              <w:rPr>
                <w:rFonts w:cstheme="minorHAnsi"/>
                <w:sz w:val="24"/>
                <w:szCs w:val="24"/>
                <w:lang w:val="es-DO"/>
              </w:rPr>
            </w:pPr>
            <w:r>
              <w:rPr>
                <w:rFonts w:cstheme="minorHAnsi"/>
                <w:sz w:val="24"/>
                <w:szCs w:val="24"/>
                <w:lang w:val="es-DO"/>
              </w:rPr>
              <w:t>41</w:t>
            </w:r>
          </w:p>
        </w:tc>
      </w:tr>
      <w:tr w:rsidR="00AB0A91" w:rsidRPr="00DA49ED" w14:paraId="586B3498" w14:textId="77777777" w:rsidTr="00C56796">
        <w:trPr>
          <w:trHeight w:hRule="exact" w:val="360"/>
        </w:trPr>
        <w:tc>
          <w:tcPr>
            <w:tcW w:w="735" w:type="dxa"/>
          </w:tcPr>
          <w:p w14:paraId="6F966974" w14:textId="77777777" w:rsidR="007F6FA2" w:rsidRPr="00A37C60" w:rsidRDefault="007F6FA2" w:rsidP="00AB0A91">
            <w:pPr>
              <w:rPr>
                <w:rFonts w:cstheme="minorHAnsi"/>
                <w:sz w:val="24"/>
                <w:szCs w:val="24"/>
                <w:lang w:val="es-DO"/>
              </w:rPr>
            </w:pPr>
            <w:r>
              <w:rPr>
                <w:rFonts w:cstheme="minorHAnsi"/>
                <w:sz w:val="24"/>
                <w:szCs w:val="24"/>
                <w:lang w:val="es-DO"/>
              </w:rPr>
              <w:t>7</w:t>
            </w:r>
          </w:p>
        </w:tc>
        <w:tc>
          <w:tcPr>
            <w:tcW w:w="7455" w:type="dxa"/>
          </w:tcPr>
          <w:p w14:paraId="785879DA" w14:textId="39596F83" w:rsidR="007F6FA2" w:rsidRPr="00A37C60" w:rsidRDefault="007F6FA2" w:rsidP="00AB0A91">
            <w:pPr>
              <w:spacing w:line="276" w:lineRule="auto"/>
              <w:rPr>
                <w:rFonts w:cstheme="minorHAnsi"/>
                <w:sz w:val="24"/>
                <w:szCs w:val="24"/>
                <w:lang w:val="es-DO"/>
              </w:rPr>
            </w:pPr>
            <w:r w:rsidRPr="00AD7DF5">
              <w:rPr>
                <w:rFonts w:cstheme="minorHAnsi"/>
                <w:sz w:val="24"/>
                <w:szCs w:val="24"/>
                <w:lang w:val="es-DO"/>
              </w:rPr>
              <w:t>Condiciones del tanque de combustible de la estación.</w:t>
            </w:r>
            <w:r w:rsidRPr="007F6FA2">
              <w:rPr>
                <w:rFonts w:cstheme="minorHAnsi"/>
                <w:sz w:val="24"/>
                <w:szCs w:val="24"/>
                <w:lang w:val="es-DO"/>
              </w:rPr>
              <w:t xml:space="preserve"> . . . . . . . . . . . .</w:t>
            </w:r>
            <w:r>
              <w:rPr>
                <w:rFonts w:cstheme="minorHAnsi"/>
                <w:sz w:val="24"/>
                <w:szCs w:val="24"/>
                <w:lang w:val="es-DO"/>
              </w:rPr>
              <w:t xml:space="preserve"> . .</w:t>
            </w:r>
            <w:r w:rsidR="008C727A">
              <w:rPr>
                <w:rFonts w:cstheme="minorHAnsi"/>
                <w:sz w:val="24"/>
                <w:szCs w:val="24"/>
                <w:lang w:val="es-DO"/>
              </w:rPr>
              <w:t xml:space="preserve"> .</w:t>
            </w:r>
          </w:p>
        </w:tc>
        <w:tc>
          <w:tcPr>
            <w:tcW w:w="805" w:type="dxa"/>
          </w:tcPr>
          <w:p w14:paraId="7547A3FE" w14:textId="77777777" w:rsidR="007F6FA2" w:rsidRPr="00A37C60" w:rsidRDefault="007F6FA2" w:rsidP="00AB0A91">
            <w:pPr>
              <w:jc w:val="right"/>
              <w:rPr>
                <w:rFonts w:cstheme="minorHAnsi"/>
                <w:sz w:val="24"/>
                <w:szCs w:val="24"/>
                <w:lang w:val="es-DO"/>
              </w:rPr>
            </w:pPr>
            <w:r>
              <w:rPr>
                <w:rFonts w:cstheme="minorHAnsi"/>
                <w:sz w:val="24"/>
                <w:szCs w:val="24"/>
                <w:lang w:val="es-DO"/>
              </w:rPr>
              <w:t>43</w:t>
            </w:r>
          </w:p>
        </w:tc>
      </w:tr>
      <w:tr w:rsidR="00AB0A91" w:rsidRPr="00DA49ED" w14:paraId="12E40E85" w14:textId="77777777" w:rsidTr="00C56796">
        <w:trPr>
          <w:trHeight w:hRule="exact" w:val="360"/>
        </w:trPr>
        <w:tc>
          <w:tcPr>
            <w:tcW w:w="735" w:type="dxa"/>
          </w:tcPr>
          <w:p w14:paraId="23CD85A9" w14:textId="77777777" w:rsidR="007F6FA2" w:rsidRPr="00A37C60" w:rsidRDefault="007F6FA2" w:rsidP="00AB0A91">
            <w:pPr>
              <w:rPr>
                <w:rFonts w:cstheme="minorHAnsi"/>
                <w:sz w:val="24"/>
                <w:szCs w:val="24"/>
                <w:lang w:val="es-DO"/>
              </w:rPr>
            </w:pPr>
            <w:r>
              <w:rPr>
                <w:rFonts w:cstheme="minorHAnsi"/>
                <w:sz w:val="24"/>
                <w:szCs w:val="24"/>
                <w:lang w:val="es-DO"/>
              </w:rPr>
              <w:t>8</w:t>
            </w:r>
          </w:p>
        </w:tc>
        <w:tc>
          <w:tcPr>
            <w:tcW w:w="7455" w:type="dxa"/>
          </w:tcPr>
          <w:p w14:paraId="1E8D6117" w14:textId="77777777" w:rsidR="007F6FA2" w:rsidRPr="00A37C60" w:rsidRDefault="007F6FA2" w:rsidP="00AB0A91">
            <w:pPr>
              <w:spacing w:line="276" w:lineRule="auto"/>
              <w:rPr>
                <w:rFonts w:cstheme="minorHAnsi"/>
                <w:sz w:val="24"/>
                <w:szCs w:val="24"/>
                <w:lang w:val="es-DO"/>
              </w:rPr>
            </w:pPr>
            <w:r w:rsidRPr="00A37D43">
              <w:rPr>
                <w:rFonts w:cstheme="minorHAnsi"/>
                <w:sz w:val="24"/>
                <w:szCs w:val="24"/>
                <w:lang w:val="es-DO"/>
              </w:rPr>
              <w:t>Viviendas en el entorno social de la empresa Endy.</w:t>
            </w:r>
            <w:r w:rsidRPr="007F6FA2">
              <w:rPr>
                <w:lang w:val="es-DO"/>
              </w:rPr>
              <w:t xml:space="preserve"> </w:t>
            </w:r>
            <w:r w:rsidRPr="007F6FA2">
              <w:rPr>
                <w:rFonts w:cstheme="minorHAnsi"/>
                <w:sz w:val="24"/>
                <w:szCs w:val="24"/>
                <w:lang w:val="es-DO"/>
              </w:rPr>
              <w:t>. . . . . . . . . . . .</w:t>
            </w:r>
            <w:r>
              <w:rPr>
                <w:rFonts w:cstheme="minorHAnsi"/>
                <w:sz w:val="24"/>
                <w:szCs w:val="24"/>
                <w:lang w:val="es-DO"/>
              </w:rPr>
              <w:t xml:space="preserve"> . . . . . .</w:t>
            </w:r>
          </w:p>
        </w:tc>
        <w:tc>
          <w:tcPr>
            <w:tcW w:w="805" w:type="dxa"/>
          </w:tcPr>
          <w:p w14:paraId="30D267C7" w14:textId="77777777" w:rsidR="007F6FA2" w:rsidRPr="00A37C60" w:rsidRDefault="007F6FA2" w:rsidP="00AB0A91">
            <w:pPr>
              <w:jc w:val="right"/>
              <w:rPr>
                <w:rFonts w:cstheme="minorHAnsi"/>
                <w:sz w:val="24"/>
                <w:szCs w:val="24"/>
                <w:lang w:val="es-DO"/>
              </w:rPr>
            </w:pPr>
            <w:r>
              <w:rPr>
                <w:rFonts w:cstheme="minorHAnsi"/>
                <w:sz w:val="24"/>
                <w:szCs w:val="24"/>
                <w:lang w:val="es-DO"/>
              </w:rPr>
              <w:t>49</w:t>
            </w:r>
          </w:p>
        </w:tc>
      </w:tr>
      <w:tr w:rsidR="00AB0A91" w:rsidRPr="00DA49ED" w14:paraId="7CD92018" w14:textId="77777777" w:rsidTr="00C56796">
        <w:trPr>
          <w:trHeight w:hRule="exact" w:val="360"/>
        </w:trPr>
        <w:tc>
          <w:tcPr>
            <w:tcW w:w="735" w:type="dxa"/>
          </w:tcPr>
          <w:p w14:paraId="520DB3E5" w14:textId="77777777" w:rsidR="007F6FA2" w:rsidRPr="00A37C60" w:rsidRDefault="007F6FA2" w:rsidP="00AB0A91">
            <w:pPr>
              <w:rPr>
                <w:rFonts w:cstheme="minorHAnsi"/>
                <w:sz w:val="24"/>
                <w:szCs w:val="24"/>
                <w:lang w:val="es-DO"/>
              </w:rPr>
            </w:pPr>
            <w:r>
              <w:rPr>
                <w:rFonts w:cstheme="minorHAnsi"/>
                <w:sz w:val="24"/>
                <w:szCs w:val="24"/>
                <w:lang w:val="es-DO"/>
              </w:rPr>
              <w:t>9</w:t>
            </w:r>
          </w:p>
        </w:tc>
        <w:tc>
          <w:tcPr>
            <w:tcW w:w="7455" w:type="dxa"/>
          </w:tcPr>
          <w:p w14:paraId="72BB3F24" w14:textId="77777777" w:rsidR="007F6FA2" w:rsidRPr="00A37D43" w:rsidRDefault="007F6FA2" w:rsidP="00AB0A91">
            <w:pPr>
              <w:spacing w:line="276" w:lineRule="auto"/>
              <w:rPr>
                <w:rFonts w:cstheme="minorHAnsi"/>
                <w:sz w:val="24"/>
                <w:szCs w:val="24"/>
                <w:lang w:val="es-ES_tradnl"/>
              </w:rPr>
            </w:pPr>
            <w:r w:rsidRPr="00A37D43">
              <w:rPr>
                <w:rFonts w:cstheme="minorHAnsi"/>
                <w:bCs/>
                <w:sz w:val="24"/>
                <w:szCs w:val="24"/>
                <w:lang w:val="es-ES_tradnl"/>
              </w:rPr>
              <w:t>Ubicación puntos de Muestreos de Combustión Generador (GEN #1</w:t>
            </w:r>
            <w:r>
              <w:rPr>
                <w:rFonts w:cstheme="minorHAnsi"/>
                <w:bCs/>
                <w:sz w:val="24"/>
                <w:szCs w:val="24"/>
                <w:lang w:val="es-ES_tradnl"/>
              </w:rPr>
              <w:t xml:space="preserve"> y 2</w:t>
            </w:r>
            <w:r w:rsidRPr="00A37D43">
              <w:rPr>
                <w:rFonts w:cstheme="minorHAnsi"/>
                <w:bCs/>
                <w:sz w:val="24"/>
                <w:szCs w:val="24"/>
                <w:lang w:val="es-ES_tradnl"/>
              </w:rPr>
              <w:t xml:space="preserve">) </w:t>
            </w:r>
          </w:p>
        </w:tc>
        <w:tc>
          <w:tcPr>
            <w:tcW w:w="805" w:type="dxa"/>
          </w:tcPr>
          <w:p w14:paraId="147237F3" w14:textId="77777777" w:rsidR="007F6FA2" w:rsidRPr="00A37C60" w:rsidRDefault="007F6FA2" w:rsidP="00AB0A91">
            <w:pPr>
              <w:jc w:val="right"/>
              <w:rPr>
                <w:rFonts w:cstheme="minorHAnsi"/>
                <w:sz w:val="24"/>
                <w:szCs w:val="24"/>
                <w:lang w:val="es-DO"/>
              </w:rPr>
            </w:pPr>
            <w:r>
              <w:rPr>
                <w:rFonts w:cstheme="minorHAnsi"/>
                <w:sz w:val="24"/>
                <w:szCs w:val="24"/>
                <w:lang w:val="es-DO"/>
              </w:rPr>
              <w:t>63</w:t>
            </w:r>
          </w:p>
        </w:tc>
      </w:tr>
      <w:tr w:rsidR="00AB0A91" w:rsidRPr="00DA49ED" w14:paraId="00B99D6E" w14:textId="77777777" w:rsidTr="00C56796">
        <w:trPr>
          <w:trHeight w:hRule="exact" w:val="360"/>
        </w:trPr>
        <w:tc>
          <w:tcPr>
            <w:tcW w:w="735" w:type="dxa"/>
          </w:tcPr>
          <w:p w14:paraId="30B1291D" w14:textId="77777777" w:rsidR="007F6FA2" w:rsidRPr="00A37C60" w:rsidRDefault="007F6FA2" w:rsidP="00AB0A91">
            <w:pPr>
              <w:rPr>
                <w:rFonts w:cstheme="minorHAnsi"/>
                <w:sz w:val="24"/>
                <w:szCs w:val="24"/>
                <w:lang w:val="es-DO"/>
              </w:rPr>
            </w:pPr>
            <w:r>
              <w:rPr>
                <w:rFonts w:cstheme="minorHAnsi"/>
                <w:sz w:val="24"/>
                <w:szCs w:val="24"/>
                <w:lang w:val="es-DO"/>
              </w:rPr>
              <w:t>10</w:t>
            </w:r>
          </w:p>
        </w:tc>
        <w:tc>
          <w:tcPr>
            <w:tcW w:w="7455" w:type="dxa"/>
          </w:tcPr>
          <w:p w14:paraId="178302B2" w14:textId="454B424D" w:rsidR="007F6FA2" w:rsidRPr="00A37D43" w:rsidRDefault="007F6FA2" w:rsidP="00AB0A91">
            <w:pPr>
              <w:spacing w:line="276" w:lineRule="auto"/>
              <w:rPr>
                <w:rFonts w:cstheme="minorHAnsi"/>
                <w:sz w:val="24"/>
                <w:szCs w:val="24"/>
                <w:lang w:val="es-ES"/>
              </w:rPr>
            </w:pPr>
            <w:r w:rsidRPr="00A37D43">
              <w:rPr>
                <w:rFonts w:cstheme="minorHAnsi"/>
                <w:sz w:val="24"/>
                <w:szCs w:val="24"/>
                <w:lang w:val="es-ES"/>
              </w:rPr>
              <w:t xml:space="preserve">Ubicación </w:t>
            </w:r>
            <w:r>
              <w:rPr>
                <w:rFonts w:cstheme="minorHAnsi"/>
                <w:sz w:val="24"/>
                <w:szCs w:val="24"/>
                <w:lang w:val="es-ES"/>
              </w:rPr>
              <w:t xml:space="preserve">puntos </w:t>
            </w:r>
            <w:r w:rsidRPr="00A37D43">
              <w:rPr>
                <w:rFonts w:cstheme="minorHAnsi"/>
                <w:sz w:val="24"/>
                <w:szCs w:val="24"/>
                <w:lang w:val="es-ES"/>
              </w:rPr>
              <w:t>muestreo de particulado.</w:t>
            </w:r>
            <w:r>
              <w:rPr>
                <w:rFonts w:cstheme="minorHAnsi"/>
                <w:sz w:val="24"/>
                <w:szCs w:val="24"/>
                <w:lang w:val="es-ES"/>
              </w:rPr>
              <w:t xml:space="preserve"> </w:t>
            </w:r>
            <w:r w:rsidRPr="007F6FA2">
              <w:rPr>
                <w:rFonts w:cstheme="minorHAnsi"/>
                <w:sz w:val="24"/>
                <w:szCs w:val="24"/>
                <w:lang w:val="es-ES"/>
              </w:rPr>
              <w:t>. . . . . . . . . . . .</w:t>
            </w:r>
            <w:r>
              <w:rPr>
                <w:rFonts w:cstheme="minorHAnsi"/>
                <w:sz w:val="24"/>
                <w:szCs w:val="24"/>
                <w:lang w:val="es-ES"/>
              </w:rPr>
              <w:t xml:space="preserve"> . . . . . . . . . . . .</w:t>
            </w:r>
            <w:r w:rsidR="008C727A">
              <w:rPr>
                <w:rFonts w:cstheme="minorHAnsi"/>
                <w:sz w:val="24"/>
                <w:szCs w:val="24"/>
                <w:lang w:val="es-ES"/>
              </w:rPr>
              <w:t xml:space="preserve"> .</w:t>
            </w:r>
          </w:p>
        </w:tc>
        <w:tc>
          <w:tcPr>
            <w:tcW w:w="805" w:type="dxa"/>
          </w:tcPr>
          <w:p w14:paraId="180B333E" w14:textId="77777777" w:rsidR="007F6FA2" w:rsidRPr="00A37C60" w:rsidRDefault="007F6FA2" w:rsidP="00AB0A91">
            <w:pPr>
              <w:jc w:val="right"/>
              <w:rPr>
                <w:rFonts w:cstheme="minorHAnsi"/>
                <w:sz w:val="24"/>
                <w:szCs w:val="24"/>
                <w:lang w:val="es-DO"/>
              </w:rPr>
            </w:pPr>
            <w:r>
              <w:rPr>
                <w:rFonts w:cstheme="minorHAnsi"/>
                <w:sz w:val="24"/>
                <w:szCs w:val="24"/>
                <w:lang w:val="es-DO"/>
              </w:rPr>
              <w:t>68</w:t>
            </w:r>
          </w:p>
        </w:tc>
      </w:tr>
      <w:tr w:rsidR="007F6FA2" w:rsidRPr="00DA49ED" w14:paraId="4EA2471A" w14:textId="77777777" w:rsidTr="00C56796">
        <w:trPr>
          <w:trHeight w:hRule="exact" w:val="809"/>
        </w:trPr>
        <w:tc>
          <w:tcPr>
            <w:tcW w:w="8995" w:type="dxa"/>
            <w:gridSpan w:val="3"/>
          </w:tcPr>
          <w:p w14:paraId="525BD2A5" w14:textId="77777777" w:rsidR="00AB0A91" w:rsidRDefault="00AB0A91" w:rsidP="00AB0A91">
            <w:pPr>
              <w:spacing w:line="276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0759D23C" w14:textId="7FFAC4C6" w:rsidR="007F6FA2" w:rsidRDefault="007F6FA2" w:rsidP="00AB0A91">
            <w:pPr>
              <w:spacing w:line="276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226F7">
              <w:rPr>
                <w:rFonts w:cstheme="minorHAnsi"/>
                <w:b/>
                <w:bCs/>
                <w:sz w:val="24"/>
                <w:szCs w:val="24"/>
              </w:rPr>
              <w:t>LISTA DE ANEXOS</w:t>
            </w:r>
          </w:p>
          <w:p w14:paraId="1BE30252" w14:textId="77777777" w:rsidR="007F6FA2" w:rsidRDefault="007F6FA2" w:rsidP="00AB0A91">
            <w:pPr>
              <w:spacing w:line="276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6EDCB1F1" w14:textId="77777777" w:rsidR="007F6FA2" w:rsidRDefault="007F6FA2" w:rsidP="00AB0A91">
            <w:pPr>
              <w:spacing w:line="276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23A3668F" w14:textId="77777777" w:rsidR="007F6FA2" w:rsidRPr="00A37C60" w:rsidRDefault="007F6FA2" w:rsidP="00AB0A91">
            <w:pPr>
              <w:spacing w:line="276" w:lineRule="auto"/>
              <w:jc w:val="center"/>
              <w:rPr>
                <w:rFonts w:cstheme="minorHAnsi"/>
                <w:sz w:val="24"/>
                <w:szCs w:val="24"/>
                <w:lang w:val="es-DO"/>
              </w:rPr>
            </w:pPr>
          </w:p>
        </w:tc>
      </w:tr>
      <w:tr w:rsidR="00AB0A91" w:rsidRPr="00DA49ED" w14:paraId="1E7BBA4B" w14:textId="77777777" w:rsidTr="00C56796">
        <w:trPr>
          <w:trHeight w:hRule="exact" w:val="432"/>
        </w:trPr>
        <w:tc>
          <w:tcPr>
            <w:tcW w:w="735" w:type="dxa"/>
          </w:tcPr>
          <w:p w14:paraId="428E9167" w14:textId="77777777" w:rsidR="007F6FA2" w:rsidRPr="009226F7" w:rsidRDefault="007F6FA2" w:rsidP="00AB0A91">
            <w:pPr>
              <w:rPr>
                <w:rFonts w:cstheme="minorHAnsi"/>
                <w:sz w:val="24"/>
                <w:szCs w:val="24"/>
                <w:lang w:val="es-DO"/>
              </w:rPr>
            </w:pPr>
            <w:r w:rsidRPr="009226F7">
              <w:rPr>
                <w:sz w:val="24"/>
                <w:szCs w:val="24"/>
              </w:rPr>
              <w:t>1</w:t>
            </w:r>
          </w:p>
        </w:tc>
        <w:tc>
          <w:tcPr>
            <w:tcW w:w="7455" w:type="dxa"/>
          </w:tcPr>
          <w:p w14:paraId="726CF7E7" w14:textId="77777777" w:rsidR="007F6FA2" w:rsidRPr="009226F7" w:rsidRDefault="007F6FA2" w:rsidP="00AB0A91">
            <w:pPr>
              <w:spacing w:line="276" w:lineRule="auto"/>
              <w:rPr>
                <w:rFonts w:cstheme="minorHAnsi"/>
                <w:sz w:val="24"/>
                <w:szCs w:val="24"/>
                <w:lang w:val="es-DO"/>
              </w:rPr>
            </w:pPr>
            <w:r w:rsidRPr="009226F7">
              <w:rPr>
                <w:sz w:val="24"/>
                <w:szCs w:val="24"/>
              </w:rPr>
              <w:t>Certificado de Registro Mercantil.  . . . . . . . . . . . . . . . . . . . . . . . . . . . . . .</w:t>
            </w:r>
            <w:r>
              <w:rPr>
                <w:sz w:val="24"/>
                <w:szCs w:val="24"/>
              </w:rPr>
              <w:t xml:space="preserve"> ..</w:t>
            </w:r>
          </w:p>
        </w:tc>
        <w:tc>
          <w:tcPr>
            <w:tcW w:w="805" w:type="dxa"/>
          </w:tcPr>
          <w:p w14:paraId="596F50CD" w14:textId="77777777" w:rsidR="007F6FA2" w:rsidRPr="009226F7" w:rsidRDefault="007F6FA2" w:rsidP="00AB0A91">
            <w:pPr>
              <w:jc w:val="right"/>
              <w:rPr>
                <w:rFonts w:cstheme="minorHAnsi"/>
                <w:sz w:val="24"/>
                <w:szCs w:val="24"/>
                <w:lang w:val="es-DO"/>
              </w:rPr>
            </w:pPr>
            <w:r w:rsidRPr="009226F7">
              <w:rPr>
                <w:sz w:val="24"/>
                <w:szCs w:val="24"/>
              </w:rPr>
              <w:t>90</w:t>
            </w:r>
          </w:p>
        </w:tc>
      </w:tr>
      <w:tr w:rsidR="00AB0A91" w:rsidRPr="00DA49ED" w14:paraId="7C9F3816" w14:textId="77777777" w:rsidTr="00C56796">
        <w:trPr>
          <w:trHeight w:hRule="exact" w:val="432"/>
        </w:trPr>
        <w:tc>
          <w:tcPr>
            <w:tcW w:w="735" w:type="dxa"/>
          </w:tcPr>
          <w:p w14:paraId="0BA67F5B" w14:textId="77777777" w:rsidR="007F6FA2" w:rsidRPr="009226F7" w:rsidRDefault="007F6FA2" w:rsidP="00AB0A91">
            <w:pPr>
              <w:rPr>
                <w:rFonts w:cstheme="minorHAnsi"/>
                <w:sz w:val="24"/>
                <w:szCs w:val="24"/>
                <w:lang w:val="es-DO"/>
              </w:rPr>
            </w:pPr>
            <w:r w:rsidRPr="009226F7">
              <w:rPr>
                <w:sz w:val="24"/>
                <w:szCs w:val="24"/>
              </w:rPr>
              <w:t>2</w:t>
            </w:r>
          </w:p>
        </w:tc>
        <w:tc>
          <w:tcPr>
            <w:tcW w:w="7455" w:type="dxa"/>
          </w:tcPr>
          <w:p w14:paraId="0D706AB4" w14:textId="2B938789" w:rsidR="007F6FA2" w:rsidRPr="009226F7" w:rsidRDefault="007F6FA2" w:rsidP="00AB0A91">
            <w:pPr>
              <w:spacing w:line="276" w:lineRule="auto"/>
              <w:rPr>
                <w:rFonts w:cstheme="minorHAnsi"/>
                <w:sz w:val="24"/>
                <w:szCs w:val="24"/>
                <w:lang w:val="es-DO"/>
              </w:rPr>
            </w:pPr>
            <w:r w:rsidRPr="009226F7">
              <w:rPr>
                <w:sz w:val="24"/>
                <w:szCs w:val="24"/>
                <w:lang w:val="es-DO"/>
              </w:rPr>
              <w:t xml:space="preserve">Informes </w:t>
            </w:r>
            <w:r>
              <w:rPr>
                <w:sz w:val="24"/>
                <w:szCs w:val="24"/>
                <w:lang w:val="es-DO"/>
              </w:rPr>
              <w:t>f</w:t>
            </w:r>
            <w:r w:rsidRPr="009226F7">
              <w:rPr>
                <w:sz w:val="24"/>
                <w:szCs w:val="24"/>
                <w:lang w:val="es-DO"/>
              </w:rPr>
              <w:t xml:space="preserve">iscales 2019, 2020 y 2021 (utilidades netas) a la DGII). . . . . . </w:t>
            </w:r>
            <w:r w:rsidR="008C727A">
              <w:rPr>
                <w:sz w:val="24"/>
                <w:szCs w:val="24"/>
                <w:lang w:val="es-DO"/>
              </w:rPr>
              <w:t xml:space="preserve">. </w:t>
            </w:r>
          </w:p>
        </w:tc>
        <w:tc>
          <w:tcPr>
            <w:tcW w:w="805" w:type="dxa"/>
          </w:tcPr>
          <w:p w14:paraId="2CBA280D" w14:textId="77777777" w:rsidR="007F6FA2" w:rsidRPr="009226F7" w:rsidRDefault="007F6FA2" w:rsidP="00AB0A91">
            <w:pPr>
              <w:jc w:val="right"/>
              <w:rPr>
                <w:rFonts w:cstheme="minorHAnsi"/>
                <w:sz w:val="24"/>
                <w:szCs w:val="24"/>
                <w:lang w:val="es-DO"/>
              </w:rPr>
            </w:pPr>
            <w:r w:rsidRPr="009226F7">
              <w:rPr>
                <w:sz w:val="24"/>
                <w:szCs w:val="24"/>
              </w:rPr>
              <w:t>92</w:t>
            </w:r>
          </w:p>
        </w:tc>
      </w:tr>
      <w:tr w:rsidR="00AB0A91" w:rsidRPr="00DA49ED" w14:paraId="593B82D1" w14:textId="77777777" w:rsidTr="00C56796">
        <w:trPr>
          <w:trHeight w:hRule="exact" w:val="432"/>
        </w:trPr>
        <w:tc>
          <w:tcPr>
            <w:tcW w:w="735" w:type="dxa"/>
          </w:tcPr>
          <w:p w14:paraId="03379B22" w14:textId="77777777" w:rsidR="007F6FA2" w:rsidRPr="009226F7" w:rsidRDefault="007F6FA2" w:rsidP="00AB0A91">
            <w:pPr>
              <w:rPr>
                <w:rFonts w:cstheme="minorHAnsi"/>
                <w:sz w:val="24"/>
                <w:szCs w:val="24"/>
                <w:lang w:val="es-DO"/>
              </w:rPr>
            </w:pPr>
            <w:r w:rsidRPr="009226F7">
              <w:rPr>
                <w:sz w:val="24"/>
                <w:szCs w:val="24"/>
              </w:rPr>
              <w:t>3</w:t>
            </w:r>
          </w:p>
        </w:tc>
        <w:tc>
          <w:tcPr>
            <w:tcW w:w="7455" w:type="dxa"/>
          </w:tcPr>
          <w:p w14:paraId="074713A3" w14:textId="77777777" w:rsidR="007F6FA2" w:rsidRPr="009226F7" w:rsidRDefault="007F6FA2" w:rsidP="00AB0A91">
            <w:pPr>
              <w:spacing w:line="276" w:lineRule="auto"/>
              <w:rPr>
                <w:rFonts w:cstheme="minorHAnsi"/>
                <w:sz w:val="24"/>
                <w:szCs w:val="24"/>
                <w:lang w:val="es-DO"/>
              </w:rPr>
            </w:pPr>
            <w:r w:rsidRPr="009226F7">
              <w:rPr>
                <w:sz w:val="24"/>
                <w:szCs w:val="24"/>
                <w:lang w:val="es-DO"/>
              </w:rPr>
              <w:t xml:space="preserve">Título de </w:t>
            </w:r>
            <w:r>
              <w:rPr>
                <w:sz w:val="24"/>
                <w:szCs w:val="24"/>
                <w:lang w:val="es-DO"/>
              </w:rPr>
              <w:t>p</w:t>
            </w:r>
            <w:r w:rsidRPr="009226F7">
              <w:rPr>
                <w:sz w:val="24"/>
                <w:szCs w:val="24"/>
                <w:lang w:val="es-DO"/>
              </w:rPr>
              <w:t xml:space="preserve">ropiedad y </w:t>
            </w:r>
            <w:r>
              <w:rPr>
                <w:sz w:val="24"/>
                <w:szCs w:val="24"/>
                <w:lang w:val="es-DO"/>
              </w:rPr>
              <w:t>c</w:t>
            </w:r>
            <w:r w:rsidRPr="009226F7">
              <w:rPr>
                <w:sz w:val="24"/>
                <w:szCs w:val="24"/>
                <w:lang w:val="es-DO"/>
              </w:rPr>
              <w:t>ontrato</w:t>
            </w:r>
            <w:r>
              <w:rPr>
                <w:sz w:val="24"/>
                <w:szCs w:val="24"/>
                <w:lang w:val="es-DO"/>
              </w:rPr>
              <w:t>s</w:t>
            </w:r>
            <w:r w:rsidRPr="009226F7">
              <w:rPr>
                <w:sz w:val="24"/>
                <w:szCs w:val="24"/>
                <w:lang w:val="es-DO"/>
              </w:rPr>
              <w:t xml:space="preserve"> de </w:t>
            </w:r>
            <w:r>
              <w:rPr>
                <w:sz w:val="24"/>
                <w:szCs w:val="24"/>
                <w:lang w:val="es-DO"/>
              </w:rPr>
              <w:t>c</w:t>
            </w:r>
            <w:r w:rsidRPr="009226F7">
              <w:rPr>
                <w:sz w:val="24"/>
                <w:szCs w:val="24"/>
                <w:lang w:val="es-DO"/>
              </w:rPr>
              <w:t>ompra de los terrenos. . . . . . . . . . .</w:t>
            </w:r>
            <w:r>
              <w:rPr>
                <w:sz w:val="24"/>
                <w:szCs w:val="24"/>
                <w:lang w:val="es-DO"/>
              </w:rPr>
              <w:t xml:space="preserve"> .</w:t>
            </w:r>
          </w:p>
        </w:tc>
        <w:tc>
          <w:tcPr>
            <w:tcW w:w="805" w:type="dxa"/>
          </w:tcPr>
          <w:p w14:paraId="4CC9151B" w14:textId="77777777" w:rsidR="007F6FA2" w:rsidRPr="009226F7" w:rsidRDefault="007F6FA2" w:rsidP="00AB0A91">
            <w:pPr>
              <w:jc w:val="right"/>
              <w:rPr>
                <w:rFonts w:cstheme="minorHAnsi"/>
                <w:sz w:val="24"/>
                <w:szCs w:val="24"/>
                <w:lang w:val="es-DO"/>
              </w:rPr>
            </w:pPr>
            <w:r w:rsidRPr="009226F7">
              <w:rPr>
                <w:sz w:val="24"/>
                <w:szCs w:val="24"/>
              </w:rPr>
              <w:t>121</w:t>
            </w:r>
          </w:p>
        </w:tc>
      </w:tr>
      <w:tr w:rsidR="00AB0A91" w:rsidRPr="00DA49ED" w14:paraId="00BE6569" w14:textId="77777777" w:rsidTr="00C56796">
        <w:trPr>
          <w:trHeight w:hRule="exact" w:val="432"/>
        </w:trPr>
        <w:tc>
          <w:tcPr>
            <w:tcW w:w="735" w:type="dxa"/>
          </w:tcPr>
          <w:p w14:paraId="5B166A8F" w14:textId="77777777" w:rsidR="007F6FA2" w:rsidRPr="009226F7" w:rsidRDefault="007F6FA2" w:rsidP="00AB0A91">
            <w:pPr>
              <w:rPr>
                <w:rFonts w:cstheme="minorHAnsi"/>
                <w:sz w:val="24"/>
                <w:szCs w:val="24"/>
                <w:lang w:val="es-DO"/>
              </w:rPr>
            </w:pPr>
            <w:r w:rsidRPr="009226F7">
              <w:rPr>
                <w:sz w:val="24"/>
                <w:szCs w:val="24"/>
              </w:rPr>
              <w:t>4</w:t>
            </w:r>
          </w:p>
        </w:tc>
        <w:tc>
          <w:tcPr>
            <w:tcW w:w="7455" w:type="dxa"/>
          </w:tcPr>
          <w:p w14:paraId="0602D99A" w14:textId="77777777" w:rsidR="007F6FA2" w:rsidRPr="009226F7" w:rsidRDefault="007F6FA2" w:rsidP="00AB0A91">
            <w:pPr>
              <w:spacing w:line="276" w:lineRule="auto"/>
              <w:rPr>
                <w:rFonts w:cstheme="minorHAnsi"/>
                <w:sz w:val="24"/>
                <w:szCs w:val="24"/>
                <w:lang w:val="es-DO"/>
              </w:rPr>
            </w:pPr>
            <w:r w:rsidRPr="009226F7">
              <w:rPr>
                <w:sz w:val="24"/>
                <w:szCs w:val="24"/>
                <w:lang w:val="es-DO"/>
              </w:rPr>
              <w:t xml:space="preserve">Certificación del Ministerio de Industria y Comercio. . . . . . . . . . . . . . . . . </w:t>
            </w:r>
            <w:r>
              <w:rPr>
                <w:sz w:val="24"/>
                <w:szCs w:val="24"/>
                <w:lang w:val="es-DO"/>
              </w:rPr>
              <w:t>.</w:t>
            </w:r>
          </w:p>
        </w:tc>
        <w:tc>
          <w:tcPr>
            <w:tcW w:w="805" w:type="dxa"/>
          </w:tcPr>
          <w:p w14:paraId="3662A0C5" w14:textId="77777777" w:rsidR="007F6FA2" w:rsidRPr="009226F7" w:rsidRDefault="007F6FA2" w:rsidP="00AB0A91">
            <w:pPr>
              <w:jc w:val="right"/>
              <w:rPr>
                <w:rFonts w:cstheme="minorHAnsi"/>
                <w:sz w:val="24"/>
                <w:szCs w:val="24"/>
                <w:lang w:val="es-DO"/>
              </w:rPr>
            </w:pPr>
            <w:r w:rsidRPr="009226F7">
              <w:rPr>
                <w:sz w:val="24"/>
                <w:szCs w:val="24"/>
              </w:rPr>
              <w:t>143</w:t>
            </w:r>
          </w:p>
        </w:tc>
      </w:tr>
      <w:tr w:rsidR="00AB0A91" w:rsidRPr="00B518B2" w14:paraId="47D279B6" w14:textId="77777777" w:rsidTr="00C56796">
        <w:trPr>
          <w:trHeight w:hRule="exact" w:val="432"/>
        </w:trPr>
        <w:tc>
          <w:tcPr>
            <w:tcW w:w="735" w:type="dxa"/>
          </w:tcPr>
          <w:p w14:paraId="23451755" w14:textId="77777777" w:rsidR="007F6FA2" w:rsidRPr="009226F7" w:rsidRDefault="007F6FA2" w:rsidP="00AB0A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7455" w:type="dxa"/>
          </w:tcPr>
          <w:p w14:paraId="2C9CD579" w14:textId="77777777" w:rsidR="007F6FA2" w:rsidRPr="009226F7" w:rsidRDefault="007F6FA2" w:rsidP="00AB0A91">
            <w:pPr>
              <w:spacing w:line="276" w:lineRule="auto"/>
              <w:rPr>
                <w:sz w:val="24"/>
                <w:szCs w:val="24"/>
                <w:lang w:val="es-DO"/>
              </w:rPr>
            </w:pPr>
            <w:r w:rsidRPr="00B518B2">
              <w:rPr>
                <w:sz w:val="24"/>
                <w:szCs w:val="24"/>
                <w:lang w:val="es-DO"/>
              </w:rPr>
              <w:t>Diagrama</w:t>
            </w:r>
            <w:r>
              <w:rPr>
                <w:sz w:val="24"/>
                <w:szCs w:val="24"/>
                <w:lang w:val="es-DO"/>
              </w:rPr>
              <w:t xml:space="preserve"> 1.</w:t>
            </w:r>
            <w:r w:rsidRPr="00B518B2">
              <w:rPr>
                <w:sz w:val="24"/>
                <w:szCs w:val="24"/>
                <w:lang w:val="es-DO"/>
              </w:rPr>
              <w:t xml:space="preserve">  </w:t>
            </w:r>
            <w:r>
              <w:rPr>
                <w:sz w:val="24"/>
                <w:szCs w:val="24"/>
                <w:lang w:val="es-DO"/>
              </w:rPr>
              <w:t xml:space="preserve">Fase de reproductoras livianas de </w:t>
            </w:r>
            <w:r w:rsidRPr="00B518B2">
              <w:rPr>
                <w:sz w:val="24"/>
                <w:szCs w:val="24"/>
                <w:lang w:val="es-DO"/>
              </w:rPr>
              <w:t>huevos</w:t>
            </w:r>
            <w:r>
              <w:rPr>
                <w:sz w:val="24"/>
                <w:szCs w:val="24"/>
                <w:lang w:val="es-DO"/>
              </w:rPr>
              <w:t xml:space="preserve"> fértiles. . . . . . . . .</w:t>
            </w:r>
          </w:p>
        </w:tc>
        <w:tc>
          <w:tcPr>
            <w:tcW w:w="805" w:type="dxa"/>
          </w:tcPr>
          <w:p w14:paraId="17B64DC7" w14:textId="77777777" w:rsidR="007F6FA2" w:rsidRPr="00B518B2" w:rsidRDefault="007F6FA2" w:rsidP="00AB0A91">
            <w:pPr>
              <w:jc w:val="right"/>
              <w:rPr>
                <w:sz w:val="24"/>
                <w:szCs w:val="24"/>
                <w:lang w:val="es-DO"/>
              </w:rPr>
            </w:pPr>
            <w:r>
              <w:rPr>
                <w:sz w:val="24"/>
                <w:szCs w:val="24"/>
                <w:lang w:val="es-DO"/>
              </w:rPr>
              <w:t>144</w:t>
            </w:r>
          </w:p>
        </w:tc>
      </w:tr>
      <w:tr w:rsidR="00AB0A91" w:rsidRPr="00B518B2" w14:paraId="267934F4" w14:textId="77777777" w:rsidTr="00C56796">
        <w:trPr>
          <w:trHeight w:hRule="exact" w:val="432"/>
        </w:trPr>
        <w:tc>
          <w:tcPr>
            <w:tcW w:w="735" w:type="dxa"/>
          </w:tcPr>
          <w:p w14:paraId="709415F7" w14:textId="77777777" w:rsidR="007F6FA2" w:rsidRPr="009226F7" w:rsidRDefault="007F6FA2" w:rsidP="00AB0A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455" w:type="dxa"/>
          </w:tcPr>
          <w:p w14:paraId="7C1B9AF7" w14:textId="77777777" w:rsidR="007F6FA2" w:rsidRDefault="007F6FA2" w:rsidP="00AB0A91">
            <w:pPr>
              <w:spacing w:line="276" w:lineRule="auto"/>
              <w:rPr>
                <w:sz w:val="24"/>
                <w:szCs w:val="24"/>
                <w:lang w:val="es-DO"/>
              </w:rPr>
            </w:pPr>
            <w:r w:rsidRPr="00B518B2">
              <w:rPr>
                <w:sz w:val="24"/>
                <w:szCs w:val="24"/>
                <w:lang w:val="es-DO"/>
              </w:rPr>
              <w:t xml:space="preserve">Diagrama </w:t>
            </w:r>
            <w:r>
              <w:rPr>
                <w:sz w:val="24"/>
                <w:szCs w:val="24"/>
                <w:lang w:val="es-DO"/>
              </w:rPr>
              <w:t>2</w:t>
            </w:r>
            <w:r w:rsidRPr="00B518B2">
              <w:rPr>
                <w:sz w:val="24"/>
                <w:szCs w:val="24"/>
                <w:lang w:val="es-DO"/>
              </w:rPr>
              <w:t xml:space="preserve">.  </w:t>
            </w:r>
            <w:r>
              <w:rPr>
                <w:sz w:val="24"/>
                <w:szCs w:val="24"/>
                <w:lang w:val="es-DO"/>
              </w:rPr>
              <w:t>P</w:t>
            </w:r>
            <w:r w:rsidRPr="00B518B2">
              <w:rPr>
                <w:sz w:val="24"/>
                <w:szCs w:val="24"/>
                <w:lang w:val="es-DO"/>
              </w:rPr>
              <w:t>roceso de incubación</w:t>
            </w:r>
            <w:r>
              <w:rPr>
                <w:sz w:val="24"/>
                <w:szCs w:val="24"/>
                <w:lang w:val="es-DO"/>
              </w:rPr>
              <w:t xml:space="preserve"> </w:t>
            </w:r>
            <w:r w:rsidRPr="001B0C32">
              <w:rPr>
                <w:sz w:val="24"/>
                <w:szCs w:val="24"/>
                <w:lang w:val="es-DO"/>
              </w:rPr>
              <w:t>de huevos fértiles.</w:t>
            </w:r>
            <w:r>
              <w:rPr>
                <w:sz w:val="24"/>
                <w:szCs w:val="24"/>
                <w:lang w:val="es-DO"/>
              </w:rPr>
              <w:t xml:space="preserve"> . . . . . . . . . . . . . . </w:t>
            </w:r>
          </w:p>
          <w:p w14:paraId="4A14E7D9" w14:textId="77777777" w:rsidR="007F6FA2" w:rsidRPr="009226F7" w:rsidRDefault="007F6FA2" w:rsidP="00AB0A91">
            <w:pPr>
              <w:spacing w:line="276" w:lineRule="auto"/>
              <w:rPr>
                <w:sz w:val="24"/>
                <w:szCs w:val="24"/>
                <w:lang w:val="es-DO"/>
              </w:rPr>
            </w:pPr>
            <w:r>
              <w:rPr>
                <w:sz w:val="24"/>
                <w:szCs w:val="24"/>
                <w:lang w:val="es-DO"/>
              </w:rPr>
              <w:t>p</w:t>
            </w:r>
            <w:r w:rsidRPr="00B518B2">
              <w:rPr>
                <w:sz w:val="24"/>
                <w:szCs w:val="24"/>
                <w:lang w:val="es-DO"/>
              </w:rPr>
              <w:t>roceso de incubación</w:t>
            </w:r>
          </w:p>
        </w:tc>
        <w:tc>
          <w:tcPr>
            <w:tcW w:w="805" w:type="dxa"/>
          </w:tcPr>
          <w:p w14:paraId="1F0F3BE3" w14:textId="77777777" w:rsidR="007F6FA2" w:rsidRPr="00B518B2" w:rsidRDefault="007F6FA2" w:rsidP="00AB0A91">
            <w:pPr>
              <w:jc w:val="right"/>
              <w:rPr>
                <w:sz w:val="24"/>
                <w:szCs w:val="24"/>
                <w:lang w:val="es-DO"/>
              </w:rPr>
            </w:pPr>
            <w:r>
              <w:rPr>
                <w:sz w:val="24"/>
                <w:szCs w:val="24"/>
                <w:lang w:val="es-DO"/>
              </w:rPr>
              <w:t>145</w:t>
            </w:r>
          </w:p>
        </w:tc>
      </w:tr>
      <w:tr w:rsidR="00AB0A91" w:rsidRPr="00B518B2" w14:paraId="0E056275" w14:textId="77777777" w:rsidTr="00C56796">
        <w:trPr>
          <w:trHeight w:hRule="exact" w:val="432"/>
        </w:trPr>
        <w:tc>
          <w:tcPr>
            <w:tcW w:w="735" w:type="dxa"/>
          </w:tcPr>
          <w:p w14:paraId="12F1450B" w14:textId="77777777" w:rsidR="007F6FA2" w:rsidRPr="009226F7" w:rsidRDefault="007F6FA2" w:rsidP="00AB0A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7455" w:type="dxa"/>
          </w:tcPr>
          <w:p w14:paraId="4CF266A6" w14:textId="447DDF59" w:rsidR="007F6FA2" w:rsidRPr="009226F7" w:rsidRDefault="007F6FA2" w:rsidP="00AB0A91">
            <w:pPr>
              <w:spacing w:line="276" w:lineRule="auto"/>
              <w:rPr>
                <w:sz w:val="24"/>
                <w:szCs w:val="24"/>
                <w:lang w:val="es-DO"/>
              </w:rPr>
            </w:pPr>
            <w:r w:rsidRPr="00B518B2">
              <w:rPr>
                <w:sz w:val="24"/>
                <w:szCs w:val="24"/>
                <w:lang w:val="es-DO"/>
              </w:rPr>
              <w:t xml:space="preserve">Diagrama </w:t>
            </w:r>
            <w:r>
              <w:rPr>
                <w:sz w:val="24"/>
                <w:szCs w:val="24"/>
                <w:lang w:val="es-DO"/>
              </w:rPr>
              <w:t>7. Etapa</w:t>
            </w:r>
            <w:r w:rsidRPr="00B518B2">
              <w:rPr>
                <w:sz w:val="24"/>
                <w:szCs w:val="24"/>
                <w:lang w:val="es-DO"/>
              </w:rPr>
              <w:t xml:space="preserve"> de iniciación</w:t>
            </w:r>
            <w:r>
              <w:rPr>
                <w:sz w:val="24"/>
                <w:szCs w:val="24"/>
                <w:lang w:val="es-DO"/>
              </w:rPr>
              <w:t xml:space="preserve">, </w:t>
            </w:r>
            <w:r w:rsidRPr="00B518B2">
              <w:rPr>
                <w:sz w:val="24"/>
                <w:szCs w:val="24"/>
                <w:lang w:val="es-DO"/>
              </w:rPr>
              <w:t>desarrollo</w:t>
            </w:r>
            <w:r>
              <w:rPr>
                <w:sz w:val="24"/>
                <w:szCs w:val="24"/>
                <w:lang w:val="es-DO"/>
              </w:rPr>
              <w:t xml:space="preserve"> y producción</w:t>
            </w:r>
            <w:r w:rsidRPr="00B518B2">
              <w:rPr>
                <w:sz w:val="24"/>
                <w:szCs w:val="24"/>
                <w:lang w:val="es-DO"/>
              </w:rPr>
              <w:t>.</w:t>
            </w:r>
            <w:r>
              <w:rPr>
                <w:sz w:val="24"/>
                <w:szCs w:val="24"/>
                <w:lang w:val="es-DO"/>
              </w:rPr>
              <w:t xml:space="preserve"> . . . . . . . . . . . . </w:t>
            </w:r>
            <w:r w:rsidR="008C727A">
              <w:rPr>
                <w:sz w:val="24"/>
                <w:szCs w:val="24"/>
                <w:lang w:val="es-DO"/>
              </w:rPr>
              <w:t>.</w:t>
            </w:r>
          </w:p>
        </w:tc>
        <w:tc>
          <w:tcPr>
            <w:tcW w:w="805" w:type="dxa"/>
          </w:tcPr>
          <w:p w14:paraId="0A58DC3A" w14:textId="77777777" w:rsidR="007F6FA2" w:rsidRPr="00B518B2" w:rsidRDefault="007F6FA2" w:rsidP="00AB0A91">
            <w:pPr>
              <w:jc w:val="right"/>
              <w:rPr>
                <w:sz w:val="24"/>
                <w:szCs w:val="24"/>
                <w:lang w:val="es-DO"/>
              </w:rPr>
            </w:pPr>
            <w:r>
              <w:rPr>
                <w:sz w:val="24"/>
                <w:szCs w:val="24"/>
                <w:lang w:val="es-DO"/>
              </w:rPr>
              <w:t>146</w:t>
            </w:r>
          </w:p>
        </w:tc>
      </w:tr>
      <w:tr w:rsidR="00AB0A91" w:rsidRPr="00DA49ED" w14:paraId="5DBC762F" w14:textId="77777777" w:rsidTr="00C56796">
        <w:trPr>
          <w:trHeight w:hRule="exact" w:val="432"/>
        </w:trPr>
        <w:tc>
          <w:tcPr>
            <w:tcW w:w="735" w:type="dxa"/>
          </w:tcPr>
          <w:p w14:paraId="7F9EDD9E" w14:textId="77777777" w:rsidR="007F6FA2" w:rsidRPr="009226F7" w:rsidRDefault="007F6FA2" w:rsidP="00AB0A91">
            <w:pPr>
              <w:rPr>
                <w:rFonts w:cstheme="minorHAnsi"/>
                <w:sz w:val="24"/>
                <w:szCs w:val="24"/>
                <w:lang w:val="es-DO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455" w:type="dxa"/>
          </w:tcPr>
          <w:p w14:paraId="0CA902AB" w14:textId="6C44EF9F" w:rsidR="007F6FA2" w:rsidRPr="009226F7" w:rsidRDefault="007F6FA2" w:rsidP="00AB0A91">
            <w:pPr>
              <w:spacing w:line="276" w:lineRule="auto"/>
              <w:rPr>
                <w:rFonts w:cstheme="minorHAnsi"/>
                <w:sz w:val="24"/>
                <w:szCs w:val="24"/>
                <w:lang w:val="es-DO"/>
              </w:rPr>
            </w:pPr>
            <w:r w:rsidRPr="009226F7">
              <w:rPr>
                <w:sz w:val="24"/>
                <w:szCs w:val="24"/>
                <w:lang w:val="es-DO"/>
              </w:rPr>
              <w:t>No Objeción del Ministerio de Salud Pública y Asistencia Social. . . . . . . .</w:t>
            </w:r>
            <w:r w:rsidR="008C727A">
              <w:rPr>
                <w:sz w:val="24"/>
                <w:szCs w:val="24"/>
                <w:lang w:val="es-DO"/>
              </w:rPr>
              <w:t xml:space="preserve"> .</w:t>
            </w:r>
          </w:p>
        </w:tc>
        <w:tc>
          <w:tcPr>
            <w:tcW w:w="805" w:type="dxa"/>
          </w:tcPr>
          <w:p w14:paraId="4AD80ECC" w14:textId="77777777" w:rsidR="007F6FA2" w:rsidRPr="009226F7" w:rsidRDefault="007F6FA2" w:rsidP="00AB0A91">
            <w:pPr>
              <w:jc w:val="right"/>
              <w:rPr>
                <w:rFonts w:cstheme="minorHAnsi"/>
                <w:sz w:val="24"/>
                <w:szCs w:val="24"/>
                <w:lang w:val="es-DO"/>
              </w:rPr>
            </w:pPr>
            <w:r w:rsidRPr="009226F7">
              <w:rPr>
                <w:sz w:val="24"/>
                <w:szCs w:val="24"/>
              </w:rPr>
              <w:t>14</w:t>
            </w:r>
            <w:r>
              <w:rPr>
                <w:sz w:val="24"/>
                <w:szCs w:val="24"/>
              </w:rPr>
              <w:t>7</w:t>
            </w:r>
          </w:p>
        </w:tc>
      </w:tr>
      <w:tr w:rsidR="00AB0A91" w:rsidRPr="00DA49ED" w14:paraId="33C1AEA9" w14:textId="77777777" w:rsidTr="00C56796">
        <w:trPr>
          <w:trHeight w:hRule="exact" w:val="432"/>
        </w:trPr>
        <w:tc>
          <w:tcPr>
            <w:tcW w:w="735" w:type="dxa"/>
          </w:tcPr>
          <w:p w14:paraId="220ECD41" w14:textId="77777777" w:rsidR="007F6FA2" w:rsidRPr="009226F7" w:rsidRDefault="007F6FA2" w:rsidP="00AB0A91">
            <w:pPr>
              <w:rPr>
                <w:rFonts w:cstheme="minorHAnsi"/>
                <w:sz w:val="24"/>
                <w:szCs w:val="24"/>
                <w:lang w:val="es-DO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7455" w:type="dxa"/>
          </w:tcPr>
          <w:p w14:paraId="2CE50AD6" w14:textId="0EB62C14" w:rsidR="007F6FA2" w:rsidRPr="009226F7" w:rsidRDefault="007F6FA2" w:rsidP="00AB0A91">
            <w:pPr>
              <w:spacing w:line="276" w:lineRule="auto"/>
              <w:rPr>
                <w:rFonts w:cstheme="minorHAnsi"/>
                <w:sz w:val="24"/>
                <w:szCs w:val="24"/>
                <w:lang w:val="es-DO"/>
              </w:rPr>
            </w:pPr>
            <w:r w:rsidRPr="009226F7">
              <w:rPr>
                <w:sz w:val="24"/>
                <w:szCs w:val="24"/>
                <w:lang w:val="es-DO"/>
              </w:rPr>
              <w:t>Diseño y Memoria descriptiva construcción Planta de Tratamiento</w:t>
            </w:r>
            <w:r>
              <w:rPr>
                <w:sz w:val="24"/>
                <w:szCs w:val="24"/>
                <w:lang w:val="es-DO"/>
              </w:rPr>
              <w:t xml:space="preserve"> </w:t>
            </w:r>
            <w:r w:rsidR="008635AF">
              <w:rPr>
                <w:sz w:val="24"/>
                <w:szCs w:val="24"/>
                <w:lang w:val="es-DO"/>
              </w:rPr>
              <w:t>. . .</w:t>
            </w:r>
            <w:r w:rsidR="008C727A">
              <w:rPr>
                <w:sz w:val="24"/>
                <w:szCs w:val="24"/>
                <w:lang w:val="es-DO"/>
              </w:rPr>
              <w:t xml:space="preserve"> . .</w:t>
            </w:r>
          </w:p>
        </w:tc>
        <w:tc>
          <w:tcPr>
            <w:tcW w:w="805" w:type="dxa"/>
          </w:tcPr>
          <w:p w14:paraId="6EBF1626" w14:textId="77777777" w:rsidR="007F6FA2" w:rsidRPr="009226F7" w:rsidRDefault="007F6FA2" w:rsidP="00AB0A91">
            <w:pPr>
              <w:jc w:val="right"/>
              <w:rPr>
                <w:rFonts w:cstheme="minorHAnsi"/>
                <w:sz w:val="24"/>
                <w:szCs w:val="24"/>
                <w:lang w:val="es-DO"/>
              </w:rPr>
            </w:pPr>
            <w:r w:rsidRPr="009226F7">
              <w:rPr>
                <w:sz w:val="24"/>
                <w:szCs w:val="24"/>
              </w:rPr>
              <w:t>14</w:t>
            </w:r>
            <w:r>
              <w:rPr>
                <w:sz w:val="24"/>
                <w:szCs w:val="24"/>
              </w:rPr>
              <w:t>8</w:t>
            </w:r>
          </w:p>
        </w:tc>
      </w:tr>
      <w:tr w:rsidR="00AB0A91" w:rsidRPr="00DA49ED" w14:paraId="0C82F9E5" w14:textId="77777777" w:rsidTr="00C56796">
        <w:trPr>
          <w:trHeight w:hRule="exact" w:val="432"/>
        </w:trPr>
        <w:tc>
          <w:tcPr>
            <w:tcW w:w="735" w:type="dxa"/>
          </w:tcPr>
          <w:p w14:paraId="285650CE" w14:textId="77777777" w:rsidR="007F6FA2" w:rsidRPr="009226F7" w:rsidRDefault="007F6FA2" w:rsidP="00AB0A91">
            <w:pPr>
              <w:rPr>
                <w:rFonts w:cstheme="minorHAnsi"/>
                <w:sz w:val="24"/>
                <w:szCs w:val="24"/>
                <w:lang w:val="es-DO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455" w:type="dxa"/>
          </w:tcPr>
          <w:p w14:paraId="1266A649" w14:textId="21751D29" w:rsidR="007F6FA2" w:rsidRPr="009226F7" w:rsidRDefault="007F6FA2" w:rsidP="00AB0A91">
            <w:pPr>
              <w:spacing w:line="276" w:lineRule="auto"/>
              <w:rPr>
                <w:rFonts w:cstheme="minorHAnsi"/>
                <w:sz w:val="24"/>
                <w:szCs w:val="24"/>
                <w:lang w:val="es-DO"/>
              </w:rPr>
            </w:pPr>
            <w:r w:rsidRPr="009226F7">
              <w:rPr>
                <w:sz w:val="24"/>
                <w:szCs w:val="24"/>
                <w:lang w:val="es-DO"/>
              </w:rPr>
              <w:t xml:space="preserve">Factura </w:t>
            </w:r>
            <w:r>
              <w:rPr>
                <w:sz w:val="24"/>
                <w:szCs w:val="24"/>
                <w:lang w:val="es-DO"/>
              </w:rPr>
              <w:t>c</w:t>
            </w:r>
            <w:r w:rsidRPr="009226F7">
              <w:rPr>
                <w:sz w:val="24"/>
                <w:szCs w:val="24"/>
                <w:lang w:val="es-DO"/>
              </w:rPr>
              <w:t xml:space="preserve">onsumo </w:t>
            </w:r>
            <w:r>
              <w:rPr>
                <w:sz w:val="24"/>
                <w:szCs w:val="24"/>
                <w:lang w:val="es-DO"/>
              </w:rPr>
              <w:t>e</w:t>
            </w:r>
            <w:r w:rsidRPr="009226F7">
              <w:rPr>
                <w:sz w:val="24"/>
                <w:szCs w:val="24"/>
                <w:lang w:val="es-DO"/>
              </w:rPr>
              <w:t xml:space="preserve">nergía </w:t>
            </w:r>
            <w:r>
              <w:rPr>
                <w:sz w:val="24"/>
                <w:szCs w:val="24"/>
                <w:lang w:val="es-DO"/>
              </w:rPr>
              <w:t>e</w:t>
            </w:r>
            <w:r w:rsidRPr="009226F7">
              <w:rPr>
                <w:sz w:val="24"/>
                <w:szCs w:val="24"/>
                <w:lang w:val="es-DO"/>
              </w:rPr>
              <w:t>léctrica mes de Febrero 2023. . . . . . . . . . . . .</w:t>
            </w:r>
            <w:r w:rsidR="008C727A">
              <w:rPr>
                <w:sz w:val="24"/>
                <w:szCs w:val="24"/>
                <w:lang w:val="es-DO"/>
              </w:rPr>
              <w:t xml:space="preserve"> .</w:t>
            </w:r>
          </w:p>
        </w:tc>
        <w:tc>
          <w:tcPr>
            <w:tcW w:w="805" w:type="dxa"/>
          </w:tcPr>
          <w:p w14:paraId="070601E2" w14:textId="77777777" w:rsidR="007F6FA2" w:rsidRPr="009226F7" w:rsidRDefault="007F6FA2" w:rsidP="00AB0A91">
            <w:pPr>
              <w:jc w:val="right"/>
              <w:rPr>
                <w:rFonts w:cstheme="minorHAnsi"/>
                <w:sz w:val="24"/>
                <w:szCs w:val="24"/>
                <w:lang w:val="es-DO"/>
              </w:rPr>
            </w:pPr>
            <w:r w:rsidRPr="009226F7">
              <w:rPr>
                <w:sz w:val="24"/>
                <w:szCs w:val="24"/>
              </w:rPr>
              <w:t>16</w:t>
            </w:r>
            <w:r>
              <w:rPr>
                <w:sz w:val="24"/>
                <w:szCs w:val="24"/>
              </w:rPr>
              <w:t>5</w:t>
            </w:r>
          </w:p>
        </w:tc>
      </w:tr>
      <w:tr w:rsidR="00AB0A91" w:rsidRPr="00DA49ED" w14:paraId="6A95AA3E" w14:textId="77777777" w:rsidTr="00C56796">
        <w:trPr>
          <w:trHeight w:hRule="exact" w:val="432"/>
        </w:trPr>
        <w:tc>
          <w:tcPr>
            <w:tcW w:w="735" w:type="dxa"/>
          </w:tcPr>
          <w:p w14:paraId="17B981E9" w14:textId="77777777" w:rsidR="007F6FA2" w:rsidRPr="009226F7" w:rsidRDefault="007F6FA2" w:rsidP="00AB0A91">
            <w:pPr>
              <w:rPr>
                <w:rFonts w:cstheme="minorHAnsi"/>
                <w:sz w:val="24"/>
                <w:szCs w:val="24"/>
                <w:lang w:val="es-DO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7455" w:type="dxa"/>
          </w:tcPr>
          <w:p w14:paraId="42B99891" w14:textId="77777777" w:rsidR="007F6FA2" w:rsidRPr="009226F7" w:rsidRDefault="007F6FA2" w:rsidP="00AB0A91">
            <w:pPr>
              <w:spacing w:line="276" w:lineRule="auto"/>
              <w:rPr>
                <w:rFonts w:cstheme="minorHAnsi"/>
                <w:sz w:val="24"/>
                <w:szCs w:val="24"/>
                <w:lang w:val="es-DO"/>
              </w:rPr>
            </w:pPr>
            <w:r w:rsidRPr="009226F7">
              <w:rPr>
                <w:sz w:val="24"/>
                <w:szCs w:val="24"/>
              </w:rPr>
              <w:t>Análisis de Interesados. . .  . . . . . . . . . . . . . . . . . . . . . . . . . . . . . . . . . . . . . .</w:t>
            </w:r>
          </w:p>
        </w:tc>
        <w:tc>
          <w:tcPr>
            <w:tcW w:w="805" w:type="dxa"/>
          </w:tcPr>
          <w:p w14:paraId="651ED31B" w14:textId="77777777" w:rsidR="007F6FA2" w:rsidRPr="009226F7" w:rsidRDefault="007F6FA2" w:rsidP="00AB0A91">
            <w:pPr>
              <w:jc w:val="right"/>
              <w:rPr>
                <w:rFonts w:cstheme="minorHAnsi"/>
                <w:sz w:val="24"/>
                <w:szCs w:val="24"/>
                <w:lang w:val="es-DO"/>
              </w:rPr>
            </w:pPr>
            <w:r w:rsidRPr="009226F7">
              <w:rPr>
                <w:sz w:val="24"/>
                <w:szCs w:val="24"/>
              </w:rPr>
              <w:t>16</w:t>
            </w:r>
            <w:r>
              <w:rPr>
                <w:sz w:val="24"/>
                <w:szCs w:val="24"/>
              </w:rPr>
              <w:t>6</w:t>
            </w:r>
          </w:p>
        </w:tc>
      </w:tr>
      <w:tr w:rsidR="00AB0A91" w:rsidRPr="00CE5568" w14:paraId="01EF3AFB" w14:textId="77777777" w:rsidTr="00C56796">
        <w:trPr>
          <w:trHeight w:hRule="exact" w:val="432"/>
        </w:trPr>
        <w:tc>
          <w:tcPr>
            <w:tcW w:w="735" w:type="dxa"/>
          </w:tcPr>
          <w:p w14:paraId="0AB0FAE5" w14:textId="77777777" w:rsidR="007F6FA2" w:rsidRPr="009226F7" w:rsidRDefault="007F6FA2" w:rsidP="00AB0A91">
            <w:pPr>
              <w:rPr>
                <w:rFonts w:cstheme="minorHAnsi"/>
                <w:sz w:val="24"/>
                <w:szCs w:val="24"/>
                <w:lang w:val="es-DO"/>
              </w:rPr>
            </w:pPr>
            <w:r>
              <w:rPr>
                <w:rFonts w:cstheme="minorHAnsi"/>
                <w:sz w:val="24"/>
                <w:szCs w:val="24"/>
                <w:lang w:val="es-DO"/>
              </w:rPr>
              <w:t>12</w:t>
            </w:r>
          </w:p>
        </w:tc>
        <w:tc>
          <w:tcPr>
            <w:tcW w:w="7455" w:type="dxa"/>
          </w:tcPr>
          <w:p w14:paraId="4295EC06" w14:textId="24EC6472" w:rsidR="007F6FA2" w:rsidRPr="009226F7" w:rsidRDefault="007F6FA2" w:rsidP="00AB0A91">
            <w:pPr>
              <w:spacing w:line="276" w:lineRule="auto"/>
              <w:rPr>
                <w:rFonts w:cstheme="minorHAnsi"/>
                <w:sz w:val="24"/>
                <w:szCs w:val="24"/>
                <w:lang w:val="es-DO"/>
              </w:rPr>
            </w:pPr>
            <w:r>
              <w:rPr>
                <w:rFonts w:cstheme="minorHAnsi"/>
                <w:sz w:val="24"/>
                <w:szCs w:val="24"/>
                <w:lang w:val="es-DO"/>
              </w:rPr>
              <w:t xml:space="preserve">Monitoreo emisiones de ruido, Particulado (PM10) y gases. . . . . . . . . . . </w:t>
            </w:r>
            <w:r w:rsidR="008C727A">
              <w:rPr>
                <w:rFonts w:cstheme="minorHAnsi"/>
                <w:sz w:val="24"/>
                <w:szCs w:val="24"/>
                <w:lang w:val="es-DO"/>
              </w:rPr>
              <w:t>.</w:t>
            </w:r>
          </w:p>
        </w:tc>
        <w:tc>
          <w:tcPr>
            <w:tcW w:w="805" w:type="dxa"/>
          </w:tcPr>
          <w:p w14:paraId="0C8C6AF0" w14:textId="77777777" w:rsidR="007F6FA2" w:rsidRPr="009226F7" w:rsidRDefault="007F6FA2" w:rsidP="00AB0A91">
            <w:pPr>
              <w:jc w:val="right"/>
              <w:rPr>
                <w:rFonts w:cstheme="minorHAnsi"/>
                <w:sz w:val="24"/>
                <w:szCs w:val="24"/>
                <w:lang w:val="es-DO"/>
              </w:rPr>
            </w:pPr>
            <w:r>
              <w:rPr>
                <w:rFonts w:cstheme="minorHAnsi"/>
                <w:sz w:val="24"/>
                <w:szCs w:val="24"/>
                <w:lang w:val="es-DO"/>
              </w:rPr>
              <w:t>193</w:t>
            </w:r>
          </w:p>
        </w:tc>
      </w:tr>
      <w:tr w:rsidR="004B5583" w:rsidRPr="004B5583" w14:paraId="59AD205B" w14:textId="77777777" w:rsidTr="00C56796">
        <w:trPr>
          <w:trHeight w:hRule="exact" w:val="432"/>
        </w:trPr>
        <w:tc>
          <w:tcPr>
            <w:tcW w:w="735" w:type="dxa"/>
          </w:tcPr>
          <w:p w14:paraId="6FBA1372" w14:textId="7DF21C22" w:rsidR="004B5583" w:rsidRDefault="004B5583" w:rsidP="00AB0A91">
            <w:pPr>
              <w:rPr>
                <w:rFonts w:cstheme="minorHAnsi"/>
                <w:sz w:val="24"/>
                <w:szCs w:val="24"/>
                <w:lang w:val="es-DO"/>
              </w:rPr>
            </w:pPr>
            <w:r>
              <w:rPr>
                <w:rFonts w:cstheme="minorHAnsi"/>
                <w:sz w:val="24"/>
                <w:szCs w:val="24"/>
                <w:lang w:val="es-DO"/>
              </w:rPr>
              <w:t>13</w:t>
            </w:r>
          </w:p>
        </w:tc>
        <w:tc>
          <w:tcPr>
            <w:tcW w:w="7455" w:type="dxa"/>
          </w:tcPr>
          <w:p w14:paraId="5088F353" w14:textId="488E19F3" w:rsidR="004B5583" w:rsidRDefault="004B5583" w:rsidP="00AB0A91">
            <w:pPr>
              <w:spacing w:line="276" w:lineRule="auto"/>
              <w:rPr>
                <w:rFonts w:cstheme="minorHAnsi"/>
                <w:sz w:val="24"/>
                <w:szCs w:val="24"/>
                <w:lang w:val="es-DO"/>
              </w:rPr>
            </w:pPr>
            <w:r>
              <w:rPr>
                <w:rFonts w:cstheme="minorHAnsi"/>
                <w:sz w:val="24"/>
                <w:szCs w:val="24"/>
                <w:lang w:val="es-DO"/>
              </w:rPr>
              <w:t>Términos de Referencias emitidos por el Ministerio de Ambiente. . . . . . .</w:t>
            </w:r>
          </w:p>
        </w:tc>
        <w:tc>
          <w:tcPr>
            <w:tcW w:w="805" w:type="dxa"/>
          </w:tcPr>
          <w:p w14:paraId="30EB9B2F" w14:textId="77777777" w:rsidR="004B5583" w:rsidRDefault="004B5583" w:rsidP="00AB0A91">
            <w:pPr>
              <w:jc w:val="right"/>
              <w:rPr>
                <w:rFonts w:cstheme="minorHAnsi"/>
                <w:sz w:val="24"/>
                <w:szCs w:val="24"/>
                <w:lang w:val="es-DO"/>
              </w:rPr>
            </w:pPr>
          </w:p>
        </w:tc>
      </w:tr>
    </w:tbl>
    <w:p w14:paraId="42EBE989" w14:textId="77777777" w:rsidR="008635AF" w:rsidRDefault="008635AF" w:rsidP="00C56796">
      <w:pPr>
        <w:rPr>
          <w:lang w:val="es-DO"/>
        </w:rPr>
      </w:pPr>
    </w:p>
    <w:sectPr w:rsidR="008635AF" w:rsidSect="008635AF">
      <w:headerReference w:type="default" r:id="rId10"/>
      <w:footerReference w:type="default" r:id="rId11"/>
      <w:pgSz w:w="12240" w:h="15840"/>
      <w:pgMar w:top="1440" w:right="1440" w:bottom="1440" w:left="1440" w:header="720" w:footer="986" w:gutter="0"/>
      <w:pgNumType w:fmt="lowerRoman"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BDD1A5" w14:textId="77777777" w:rsidR="00793ECC" w:rsidRDefault="00793ECC" w:rsidP="000D24F0">
      <w:pPr>
        <w:spacing w:after="0" w:line="240" w:lineRule="auto"/>
      </w:pPr>
      <w:r>
        <w:separator/>
      </w:r>
    </w:p>
  </w:endnote>
  <w:endnote w:type="continuationSeparator" w:id="0">
    <w:p w14:paraId="3C592B1F" w14:textId="77777777" w:rsidR="00793ECC" w:rsidRDefault="00793ECC" w:rsidP="000D24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06044376"/>
      <w:docPartObj>
        <w:docPartGallery w:val="Page Numbers (Bottom of Page)"/>
        <w:docPartUnique/>
      </w:docPartObj>
    </w:sdtPr>
    <w:sdtContent>
      <w:p w14:paraId="060E964E" w14:textId="77777777" w:rsidR="008635AF" w:rsidRDefault="008635AF">
        <w:pPr>
          <w:pStyle w:val="Piedepgina"/>
          <w:jc w:val="right"/>
        </w:pPr>
      </w:p>
      <w:p w14:paraId="0AE8005E" w14:textId="43DB74F6" w:rsidR="008635AF" w:rsidRDefault="00AB0A91" w:rsidP="00AB0A91">
        <w:pPr>
          <w:pStyle w:val="Piedepgina"/>
          <w:pBdr>
            <w:top w:val="single" w:sz="4" w:space="1" w:color="auto"/>
          </w:pBdr>
          <w:tabs>
            <w:tab w:val="left" w:pos="7710"/>
          </w:tabs>
        </w:pPr>
        <w:r>
          <w:tab/>
        </w:r>
        <w:r>
          <w:tab/>
        </w:r>
        <w:r>
          <w:tab/>
        </w:r>
        <w:r w:rsidR="008635AF">
          <w:fldChar w:fldCharType="begin"/>
        </w:r>
        <w:r w:rsidR="008635AF">
          <w:instrText>PAGE   \* MERGEFORMAT</w:instrText>
        </w:r>
        <w:r w:rsidR="008635AF">
          <w:fldChar w:fldCharType="separate"/>
        </w:r>
        <w:r w:rsidR="008635AF">
          <w:rPr>
            <w:lang w:val="es-ES"/>
          </w:rPr>
          <w:t>2</w:t>
        </w:r>
        <w:r w:rsidR="008635AF">
          <w:fldChar w:fldCharType="end"/>
        </w:r>
      </w:p>
    </w:sdtContent>
  </w:sdt>
  <w:p w14:paraId="53074CDF" w14:textId="77777777" w:rsidR="008635AF" w:rsidRDefault="008635A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D69635" w14:textId="77777777" w:rsidR="00793ECC" w:rsidRDefault="00793ECC" w:rsidP="000D24F0">
      <w:pPr>
        <w:spacing w:after="0" w:line="240" w:lineRule="auto"/>
      </w:pPr>
      <w:r>
        <w:separator/>
      </w:r>
    </w:p>
  </w:footnote>
  <w:footnote w:type="continuationSeparator" w:id="0">
    <w:p w14:paraId="5B1BEB4F" w14:textId="77777777" w:rsidR="00793ECC" w:rsidRDefault="00793ECC" w:rsidP="000D24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4EFA5" w14:textId="77777777" w:rsidR="007F6FA2" w:rsidRDefault="007F6FA2">
    <w:pPr>
      <w:pStyle w:val="Encabezado"/>
    </w:pPr>
  </w:p>
  <w:p w14:paraId="70E37A46" w14:textId="77777777" w:rsidR="008C727A" w:rsidRPr="008C727A" w:rsidRDefault="008C727A" w:rsidP="008C727A">
    <w:pPr>
      <w:jc w:val="right"/>
    </w:pPr>
    <w:r w:rsidRPr="008C727A">
      <w:rPr>
        <w:lang w:val="es-DO"/>
      </w:rPr>
      <w:t xml:space="preserve">Declaración de Impacto Ambiental Proyecto  Endy Agroindustrial. </w:t>
    </w:r>
    <w:r w:rsidRPr="008C727A">
      <w:t xml:space="preserve">Código 5738. </w:t>
    </w:r>
  </w:p>
  <w:p w14:paraId="1FE502A6" w14:textId="77777777" w:rsidR="007F6FA2" w:rsidRDefault="007F6FA2" w:rsidP="008C727A">
    <w:pPr>
      <w:pStyle w:val="Encabezado"/>
      <w:pBdr>
        <w:bottom w:val="single" w:sz="4" w:space="1" w:color="auto"/>
      </w:pBdr>
    </w:pPr>
  </w:p>
  <w:p w14:paraId="2692A757" w14:textId="77777777" w:rsidR="007F6FA2" w:rsidRDefault="007F6FA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44850"/>
    <w:multiLevelType w:val="hybridMultilevel"/>
    <w:tmpl w:val="EC40F21E"/>
    <w:lvl w:ilvl="0" w:tplc="75547540">
      <w:start w:val="1"/>
      <w:numFmt w:val="decimal"/>
      <w:lvlText w:val="%1."/>
      <w:lvlJc w:val="left"/>
      <w:pPr>
        <w:ind w:left="720" w:hanging="360"/>
      </w:pPr>
      <w:rPr>
        <w:rFonts w:hint="default"/>
        <w:spacing w:val="-1"/>
        <w:w w:val="9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F270D"/>
    <w:multiLevelType w:val="hybridMultilevel"/>
    <w:tmpl w:val="40323DEA"/>
    <w:lvl w:ilvl="0" w:tplc="75547540">
      <w:start w:val="1"/>
      <w:numFmt w:val="decimal"/>
      <w:lvlText w:val="%1."/>
      <w:lvlJc w:val="left"/>
      <w:pPr>
        <w:ind w:left="720" w:hanging="360"/>
      </w:pPr>
      <w:rPr>
        <w:rFonts w:hint="default"/>
        <w:spacing w:val="-1"/>
        <w:w w:val="9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F25B56"/>
    <w:multiLevelType w:val="hybridMultilevel"/>
    <w:tmpl w:val="AA4CAB2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pacing w:val="-1"/>
        <w:w w:val="9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9B4C84"/>
    <w:multiLevelType w:val="multilevel"/>
    <w:tmpl w:val="0F628230"/>
    <w:lvl w:ilvl="0">
      <w:start w:val="1"/>
      <w:numFmt w:val="decimal"/>
      <w:lvlText w:val="%1."/>
      <w:lvlJc w:val="left"/>
      <w:pPr>
        <w:ind w:left="1260" w:hanging="360"/>
      </w:pPr>
      <w:rPr>
        <w:rFonts w:hint="default"/>
        <w:b w:val="0"/>
        <w:bCs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none"/>
      <w:lvlText w:val="3.2"/>
      <w:lvlJc w:val="right"/>
      <w:pPr>
        <w:ind w:left="2700" w:hanging="180"/>
      </w:pPr>
      <w:rPr>
        <w:rFonts w:hint="default"/>
      </w:rPr>
    </w:lvl>
    <w:lvl w:ilvl="3">
      <w:start w:val="1"/>
      <w:numFmt w:val="none"/>
      <w:lvlText w:val="3.3"/>
      <w:lvlJc w:val="left"/>
      <w:pPr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020" w:hanging="180"/>
      </w:pPr>
      <w:rPr>
        <w:rFonts w:hint="default"/>
      </w:rPr>
    </w:lvl>
  </w:abstractNum>
  <w:abstractNum w:abstractNumId="4" w15:restartNumberingAfterBreak="0">
    <w:nsid w:val="13F7188C"/>
    <w:multiLevelType w:val="multilevel"/>
    <w:tmpl w:val="E19CA5C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  <w:spacing w:val="-1"/>
        <w:w w:val="90"/>
      </w:rPr>
    </w:lvl>
    <w:lvl w:ilvl="1">
      <w:start w:val="1"/>
      <w:numFmt w:val="none"/>
      <w:lvlText w:val="13.1"/>
      <w:lvlJc w:val="left"/>
      <w:pPr>
        <w:ind w:left="1860" w:hanging="420"/>
      </w:pPr>
      <w:rPr>
        <w:rFonts w:hint="default"/>
      </w:rPr>
    </w:lvl>
    <w:lvl w:ilvl="2">
      <w:start w:val="1"/>
      <w:numFmt w:val="none"/>
      <w:lvlText w:val="13.2"/>
      <w:lvlJc w:val="right"/>
      <w:pPr>
        <w:ind w:left="2520" w:hanging="180"/>
      </w:pPr>
      <w:rPr>
        <w:rFonts w:hint="default"/>
      </w:rPr>
    </w:lvl>
    <w:lvl w:ilvl="3">
      <w:start w:val="1"/>
      <w:numFmt w:val="none"/>
      <w:lvlText w:val="13.3"/>
      <w:lvlJc w:val="left"/>
      <w:pPr>
        <w:ind w:left="3240" w:hanging="360"/>
      </w:pPr>
      <w:rPr>
        <w:rFonts w:hint="default"/>
      </w:rPr>
    </w:lvl>
    <w:lvl w:ilvl="4">
      <w:start w:val="1"/>
      <w:numFmt w:val="none"/>
      <w:lvlText w:val="13.4."/>
      <w:lvlJc w:val="left"/>
      <w:pPr>
        <w:ind w:left="3960" w:hanging="360"/>
      </w:pPr>
      <w:rPr>
        <w:rFonts w:hint="default"/>
      </w:rPr>
    </w:lvl>
    <w:lvl w:ilvl="5">
      <w:start w:val="1"/>
      <w:numFmt w:val="none"/>
      <w:lvlText w:val="13.5"/>
      <w:lvlJc w:val="right"/>
      <w:pPr>
        <w:ind w:left="4680" w:hanging="180"/>
      </w:pPr>
      <w:rPr>
        <w:rFonts w:hint="default"/>
      </w:rPr>
    </w:lvl>
    <w:lvl w:ilvl="6">
      <w:start w:val="1"/>
      <w:numFmt w:val="none"/>
      <w:lvlText w:val="13.6."/>
      <w:lvlJc w:val="left"/>
      <w:pPr>
        <w:ind w:left="5400" w:hanging="360"/>
      </w:pPr>
      <w:rPr>
        <w:rFonts w:hint="default"/>
      </w:rPr>
    </w:lvl>
    <w:lvl w:ilvl="7">
      <w:start w:val="1"/>
      <w:numFmt w:val="none"/>
      <w:lvlText w:val="13.7"/>
      <w:lvlJc w:val="left"/>
      <w:pPr>
        <w:ind w:left="6120" w:hanging="360"/>
      </w:pPr>
      <w:rPr>
        <w:rFonts w:hint="default"/>
      </w:rPr>
    </w:lvl>
    <w:lvl w:ilvl="8">
      <w:start w:val="1"/>
      <w:numFmt w:val="none"/>
      <w:lvlText w:val="13.8"/>
      <w:lvlJc w:val="right"/>
      <w:pPr>
        <w:ind w:left="6840" w:hanging="180"/>
      </w:pPr>
      <w:rPr>
        <w:rFonts w:hint="default"/>
      </w:rPr>
    </w:lvl>
  </w:abstractNum>
  <w:abstractNum w:abstractNumId="5" w15:restartNumberingAfterBreak="0">
    <w:nsid w:val="1861699F"/>
    <w:multiLevelType w:val="hybridMultilevel"/>
    <w:tmpl w:val="71008764"/>
    <w:lvl w:ilvl="0" w:tplc="FFFFFFFF">
      <w:start w:val="1"/>
      <w:numFmt w:val="lowerLetter"/>
      <w:lvlText w:val="%1."/>
      <w:lvlJc w:val="left"/>
      <w:pPr>
        <w:ind w:left="117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6" w15:restartNumberingAfterBreak="0">
    <w:nsid w:val="1A20694E"/>
    <w:multiLevelType w:val="hybridMultilevel"/>
    <w:tmpl w:val="687E492E"/>
    <w:lvl w:ilvl="0" w:tplc="FFFFFFFF">
      <w:start w:val="1"/>
      <w:numFmt w:val="upperRoman"/>
      <w:lvlText w:val="%1."/>
      <w:lvlJc w:val="right"/>
      <w:pPr>
        <w:ind w:left="36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7B5B27"/>
    <w:multiLevelType w:val="hybridMultilevel"/>
    <w:tmpl w:val="3FD66E32"/>
    <w:lvl w:ilvl="0" w:tplc="0409000F">
      <w:start w:val="1"/>
      <w:numFmt w:val="decimal"/>
      <w:lvlText w:val="%1."/>
      <w:lvlJc w:val="left"/>
      <w:pPr>
        <w:ind w:left="81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780570"/>
    <w:multiLevelType w:val="hybridMultilevel"/>
    <w:tmpl w:val="418C0740"/>
    <w:lvl w:ilvl="0" w:tplc="FFFFFFFF">
      <w:start w:val="1"/>
      <w:numFmt w:val="decimal"/>
      <w:lvlText w:val="%1."/>
      <w:lvlJc w:val="left"/>
      <w:pPr>
        <w:ind w:left="810" w:hanging="360"/>
      </w:pPr>
      <w:rPr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1A3B08"/>
    <w:multiLevelType w:val="hybridMultilevel"/>
    <w:tmpl w:val="A86848F2"/>
    <w:lvl w:ilvl="0" w:tplc="80D4BE6C">
      <w:start w:val="1"/>
      <w:numFmt w:val="decimal"/>
      <w:lvlText w:val="%1."/>
      <w:lvlJc w:val="left"/>
      <w:pPr>
        <w:ind w:left="180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2B691DDD"/>
    <w:multiLevelType w:val="hybridMultilevel"/>
    <w:tmpl w:val="17C06788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spacing w:val="-1"/>
        <w:w w:val="9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EBD40E1"/>
    <w:multiLevelType w:val="multilevel"/>
    <w:tmpl w:val="40F45A0E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>
      <w:start w:val="1"/>
      <w:numFmt w:val="decimal"/>
      <w:lvlText w:val="%2."/>
      <w:lvlJc w:val="left"/>
      <w:pPr>
        <w:ind w:left="540" w:hanging="360"/>
      </w:pPr>
      <w:rPr>
        <w:rFonts w:hint="default"/>
        <w:b/>
        <w:bCs/>
      </w:rPr>
    </w:lvl>
    <w:lvl w:ilvl="2">
      <w:start w:val="1"/>
      <w:numFmt w:val="none"/>
      <w:lvlText w:val="3.2"/>
      <w:lvlJc w:val="right"/>
      <w:pPr>
        <w:ind w:left="2520" w:hanging="180"/>
      </w:pPr>
      <w:rPr>
        <w:rFonts w:hint="default"/>
      </w:rPr>
    </w:lvl>
    <w:lvl w:ilvl="3">
      <w:start w:val="1"/>
      <w:numFmt w:val="none"/>
      <w:lvlText w:val="3.3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2" w15:restartNumberingAfterBreak="0">
    <w:nsid w:val="312215CF"/>
    <w:multiLevelType w:val="hybridMultilevel"/>
    <w:tmpl w:val="300A7A22"/>
    <w:lvl w:ilvl="0" w:tplc="F91A1BE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3F042D"/>
    <w:multiLevelType w:val="hybridMultilevel"/>
    <w:tmpl w:val="D1205A0E"/>
    <w:lvl w:ilvl="0" w:tplc="4F1C704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42F2A42"/>
    <w:multiLevelType w:val="hybridMultilevel"/>
    <w:tmpl w:val="3ACAB062"/>
    <w:lvl w:ilvl="0" w:tplc="FFFFFFFF">
      <w:start w:val="1"/>
      <w:numFmt w:val="upperRoman"/>
      <w:lvlText w:val="%1."/>
      <w:lvlJc w:val="right"/>
      <w:pPr>
        <w:ind w:left="360" w:hanging="360"/>
      </w:pPr>
      <w:rPr>
        <w:b w:val="0"/>
        <w:bCs w:val="0"/>
        <w:sz w:val="28"/>
        <w:szCs w:val="28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C6359A2"/>
    <w:multiLevelType w:val="hybridMultilevel"/>
    <w:tmpl w:val="E6D4DF50"/>
    <w:lvl w:ilvl="0" w:tplc="80D4BE6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3D7502"/>
    <w:multiLevelType w:val="hybridMultilevel"/>
    <w:tmpl w:val="418C0740"/>
    <w:lvl w:ilvl="0" w:tplc="FFFFFFFF">
      <w:start w:val="1"/>
      <w:numFmt w:val="decimal"/>
      <w:lvlText w:val="%1."/>
      <w:lvlJc w:val="left"/>
      <w:pPr>
        <w:ind w:left="810" w:hanging="360"/>
      </w:pPr>
      <w:rPr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0B0522"/>
    <w:multiLevelType w:val="hybridMultilevel"/>
    <w:tmpl w:val="17C06788"/>
    <w:lvl w:ilvl="0" w:tplc="75547540">
      <w:start w:val="1"/>
      <w:numFmt w:val="decimal"/>
      <w:lvlText w:val="%1."/>
      <w:lvlJc w:val="left"/>
      <w:pPr>
        <w:ind w:left="360" w:hanging="360"/>
      </w:pPr>
      <w:rPr>
        <w:rFonts w:hint="default"/>
        <w:spacing w:val="-1"/>
        <w:w w:val="9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11F07F1"/>
    <w:multiLevelType w:val="hybridMultilevel"/>
    <w:tmpl w:val="B798B0E2"/>
    <w:lvl w:ilvl="0" w:tplc="FFFFFFFF">
      <w:start w:val="1"/>
      <w:numFmt w:val="upperRoman"/>
      <w:lvlText w:val="%1."/>
      <w:lvlJc w:val="right"/>
      <w:pPr>
        <w:ind w:left="36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CD64F5"/>
    <w:multiLevelType w:val="multilevel"/>
    <w:tmpl w:val="BF90896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>
      <w:start w:val="1"/>
      <w:numFmt w:val="none"/>
      <w:lvlText w:val="13.1"/>
      <w:lvlJc w:val="left"/>
      <w:pPr>
        <w:ind w:left="1860" w:hanging="420"/>
      </w:pPr>
      <w:rPr>
        <w:rFonts w:hint="default"/>
      </w:rPr>
    </w:lvl>
    <w:lvl w:ilvl="2">
      <w:start w:val="1"/>
      <w:numFmt w:val="none"/>
      <w:lvlText w:val="13.2"/>
      <w:lvlJc w:val="right"/>
      <w:pPr>
        <w:ind w:left="2520" w:hanging="180"/>
      </w:pPr>
      <w:rPr>
        <w:rFonts w:hint="default"/>
      </w:rPr>
    </w:lvl>
    <w:lvl w:ilvl="3">
      <w:start w:val="1"/>
      <w:numFmt w:val="none"/>
      <w:lvlText w:val="13.3"/>
      <w:lvlJc w:val="left"/>
      <w:pPr>
        <w:ind w:left="3240" w:hanging="360"/>
      </w:pPr>
      <w:rPr>
        <w:rFonts w:hint="default"/>
      </w:rPr>
    </w:lvl>
    <w:lvl w:ilvl="4">
      <w:start w:val="1"/>
      <w:numFmt w:val="none"/>
      <w:lvlText w:val="13.4."/>
      <w:lvlJc w:val="left"/>
      <w:pPr>
        <w:ind w:left="3960" w:hanging="360"/>
      </w:pPr>
      <w:rPr>
        <w:rFonts w:hint="default"/>
      </w:rPr>
    </w:lvl>
    <w:lvl w:ilvl="5">
      <w:start w:val="1"/>
      <w:numFmt w:val="none"/>
      <w:lvlText w:val="13.5"/>
      <w:lvlJc w:val="right"/>
      <w:pPr>
        <w:ind w:left="4680" w:hanging="180"/>
      </w:pPr>
      <w:rPr>
        <w:rFonts w:hint="default"/>
      </w:rPr>
    </w:lvl>
    <w:lvl w:ilvl="6">
      <w:start w:val="1"/>
      <w:numFmt w:val="none"/>
      <w:lvlText w:val="13.6."/>
      <w:lvlJc w:val="left"/>
      <w:pPr>
        <w:ind w:left="5400" w:hanging="360"/>
      </w:pPr>
      <w:rPr>
        <w:rFonts w:hint="default"/>
      </w:rPr>
    </w:lvl>
    <w:lvl w:ilvl="7">
      <w:start w:val="1"/>
      <w:numFmt w:val="none"/>
      <w:lvlText w:val="13.7"/>
      <w:lvlJc w:val="left"/>
      <w:pPr>
        <w:ind w:left="6120" w:hanging="360"/>
      </w:pPr>
      <w:rPr>
        <w:rFonts w:hint="default"/>
      </w:rPr>
    </w:lvl>
    <w:lvl w:ilvl="8">
      <w:start w:val="1"/>
      <w:numFmt w:val="none"/>
      <w:lvlText w:val="13.8"/>
      <w:lvlJc w:val="right"/>
      <w:pPr>
        <w:ind w:left="6840" w:hanging="180"/>
      </w:pPr>
      <w:rPr>
        <w:rFonts w:hint="default"/>
      </w:rPr>
    </w:lvl>
  </w:abstractNum>
  <w:abstractNum w:abstractNumId="20" w15:restartNumberingAfterBreak="0">
    <w:nsid w:val="49656F9C"/>
    <w:multiLevelType w:val="multilevel"/>
    <w:tmpl w:val="AD74C0C4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>
      <w:start w:val="1"/>
      <w:numFmt w:val="none"/>
      <w:lvlText w:val="13.1"/>
      <w:lvlJc w:val="left"/>
      <w:pPr>
        <w:ind w:left="1860" w:hanging="420"/>
      </w:pPr>
      <w:rPr>
        <w:rFonts w:hint="default"/>
      </w:rPr>
    </w:lvl>
    <w:lvl w:ilvl="2">
      <w:start w:val="1"/>
      <w:numFmt w:val="none"/>
      <w:lvlText w:val="13.2"/>
      <w:lvlJc w:val="right"/>
      <w:pPr>
        <w:ind w:left="2520" w:hanging="180"/>
      </w:pPr>
      <w:rPr>
        <w:rFonts w:hint="default"/>
      </w:rPr>
    </w:lvl>
    <w:lvl w:ilvl="3">
      <w:start w:val="1"/>
      <w:numFmt w:val="none"/>
      <w:lvlText w:val="13.3"/>
      <w:lvlJc w:val="left"/>
      <w:pPr>
        <w:ind w:left="3240" w:hanging="360"/>
      </w:pPr>
      <w:rPr>
        <w:rFonts w:hint="default"/>
      </w:rPr>
    </w:lvl>
    <w:lvl w:ilvl="4">
      <w:start w:val="1"/>
      <w:numFmt w:val="none"/>
      <w:lvlText w:val="13.4."/>
      <w:lvlJc w:val="left"/>
      <w:pPr>
        <w:ind w:left="3960" w:hanging="360"/>
      </w:pPr>
      <w:rPr>
        <w:rFonts w:hint="default"/>
      </w:rPr>
    </w:lvl>
    <w:lvl w:ilvl="5">
      <w:start w:val="1"/>
      <w:numFmt w:val="none"/>
      <w:lvlText w:val="13.5"/>
      <w:lvlJc w:val="right"/>
      <w:pPr>
        <w:ind w:left="4680" w:hanging="180"/>
      </w:pPr>
      <w:rPr>
        <w:rFonts w:hint="default"/>
      </w:rPr>
    </w:lvl>
    <w:lvl w:ilvl="6">
      <w:start w:val="1"/>
      <w:numFmt w:val="none"/>
      <w:lvlText w:val="13.6."/>
      <w:lvlJc w:val="left"/>
      <w:pPr>
        <w:ind w:left="5400" w:hanging="360"/>
      </w:pPr>
      <w:rPr>
        <w:rFonts w:hint="default"/>
      </w:rPr>
    </w:lvl>
    <w:lvl w:ilvl="7">
      <w:start w:val="1"/>
      <w:numFmt w:val="none"/>
      <w:lvlText w:val="13.7"/>
      <w:lvlJc w:val="left"/>
      <w:pPr>
        <w:ind w:left="6120" w:hanging="360"/>
      </w:pPr>
      <w:rPr>
        <w:rFonts w:hint="default"/>
      </w:rPr>
    </w:lvl>
    <w:lvl w:ilvl="8">
      <w:start w:val="1"/>
      <w:numFmt w:val="none"/>
      <w:lvlText w:val="13.8"/>
      <w:lvlJc w:val="right"/>
      <w:pPr>
        <w:ind w:left="6840" w:hanging="180"/>
      </w:pPr>
      <w:rPr>
        <w:rFonts w:hint="default"/>
      </w:rPr>
    </w:lvl>
  </w:abstractNum>
  <w:abstractNum w:abstractNumId="21" w15:restartNumberingAfterBreak="0">
    <w:nsid w:val="4CF34D34"/>
    <w:multiLevelType w:val="hybridMultilevel"/>
    <w:tmpl w:val="3ACAB062"/>
    <w:lvl w:ilvl="0" w:tplc="FFFFFFFF">
      <w:start w:val="1"/>
      <w:numFmt w:val="upperRoman"/>
      <w:lvlText w:val="%1."/>
      <w:lvlJc w:val="right"/>
      <w:pPr>
        <w:ind w:left="360" w:hanging="360"/>
      </w:pPr>
      <w:rPr>
        <w:b w:val="0"/>
        <w:bCs w:val="0"/>
        <w:sz w:val="28"/>
        <w:szCs w:val="28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F430269"/>
    <w:multiLevelType w:val="hybridMultilevel"/>
    <w:tmpl w:val="4D6EDA16"/>
    <w:lvl w:ilvl="0" w:tplc="04090013">
      <w:start w:val="1"/>
      <w:numFmt w:val="upp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05D3E35"/>
    <w:multiLevelType w:val="hybridMultilevel"/>
    <w:tmpl w:val="843C7A4C"/>
    <w:lvl w:ilvl="0" w:tplc="80D4BE6C">
      <w:start w:val="1"/>
      <w:numFmt w:val="decimal"/>
      <w:lvlText w:val="%1."/>
      <w:lvlJc w:val="left"/>
      <w:pPr>
        <w:ind w:left="-1536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7859E8"/>
    <w:multiLevelType w:val="hybridMultilevel"/>
    <w:tmpl w:val="3ACAB062"/>
    <w:lvl w:ilvl="0" w:tplc="437C783C">
      <w:start w:val="1"/>
      <w:numFmt w:val="upperRoman"/>
      <w:lvlText w:val="%1."/>
      <w:lvlJc w:val="righ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78A10C0"/>
    <w:multiLevelType w:val="hybridMultilevel"/>
    <w:tmpl w:val="AA4CAB2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pacing w:val="-1"/>
        <w:w w:val="9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46256C"/>
    <w:multiLevelType w:val="hybridMultilevel"/>
    <w:tmpl w:val="3ACAB062"/>
    <w:lvl w:ilvl="0" w:tplc="FFFFFFFF">
      <w:start w:val="1"/>
      <w:numFmt w:val="upperRoman"/>
      <w:lvlText w:val="%1."/>
      <w:lvlJc w:val="right"/>
      <w:pPr>
        <w:ind w:left="360" w:hanging="360"/>
      </w:pPr>
      <w:rPr>
        <w:b w:val="0"/>
        <w:bCs w:val="0"/>
        <w:sz w:val="28"/>
        <w:szCs w:val="28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24426F1"/>
    <w:multiLevelType w:val="hybridMultilevel"/>
    <w:tmpl w:val="3ACAB062"/>
    <w:lvl w:ilvl="0" w:tplc="FFFFFFFF">
      <w:start w:val="1"/>
      <w:numFmt w:val="upperRoman"/>
      <w:lvlText w:val="%1."/>
      <w:lvlJc w:val="right"/>
      <w:pPr>
        <w:ind w:left="360" w:hanging="360"/>
      </w:pPr>
      <w:rPr>
        <w:b w:val="0"/>
        <w:bCs w:val="0"/>
        <w:sz w:val="28"/>
        <w:szCs w:val="28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65D4D10"/>
    <w:multiLevelType w:val="hybridMultilevel"/>
    <w:tmpl w:val="3ACAB062"/>
    <w:lvl w:ilvl="0" w:tplc="FFFFFFFF">
      <w:start w:val="1"/>
      <w:numFmt w:val="upperRoman"/>
      <w:lvlText w:val="%1."/>
      <w:lvlJc w:val="right"/>
      <w:pPr>
        <w:ind w:left="360" w:hanging="360"/>
      </w:pPr>
      <w:rPr>
        <w:b w:val="0"/>
        <w:bCs w:val="0"/>
        <w:sz w:val="28"/>
        <w:szCs w:val="28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65E6681"/>
    <w:multiLevelType w:val="hybridMultilevel"/>
    <w:tmpl w:val="0CF0CC1A"/>
    <w:lvl w:ilvl="0" w:tplc="80D4BE6C">
      <w:start w:val="1"/>
      <w:numFmt w:val="decimal"/>
      <w:lvlText w:val="%1."/>
      <w:lvlJc w:val="left"/>
      <w:pPr>
        <w:ind w:left="-1536" w:hanging="360"/>
      </w:pPr>
      <w:rPr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-816" w:hanging="360"/>
      </w:pPr>
    </w:lvl>
    <w:lvl w:ilvl="2" w:tplc="FFFFFFFF">
      <w:start w:val="1"/>
      <w:numFmt w:val="lowerRoman"/>
      <w:lvlText w:val="%3."/>
      <w:lvlJc w:val="right"/>
      <w:pPr>
        <w:ind w:left="-96" w:hanging="180"/>
      </w:pPr>
    </w:lvl>
    <w:lvl w:ilvl="3" w:tplc="FFFFFFFF">
      <w:start w:val="1"/>
      <w:numFmt w:val="decimal"/>
      <w:lvlText w:val="%4."/>
      <w:lvlJc w:val="left"/>
      <w:pPr>
        <w:ind w:left="624" w:hanging="360"/>
      </w:pPr>
    </w:lvl>
    <w:lvl w:ilvl="4" w:tplc="FFFFFFFF" w:tentative="1">
      <w:start w:val="1"/>
      <w:numFmt w:val="lowerLetter"/>
      <w:lvlText w:val="%5."/>
      <w:lvlJc w:val="left"/>
      <w:pPr>
        <w:ind w:left="1344" w:hanging="360"/>
      </w:pPr>
    </w:lvl>
    <w:lvl w:ilvl="5" w:tplc="FFFFFFFF" w:tentative="1">
      <w:start w:val="1"/>
      <w:numFmt w:val="lowerRoman"/>
      <w:lvlText w:val="%6."/>
      <w:lvlJc w:val="right"/>
      <w:pPr>
        <w:ind w:left="2064" w:hanging="180"/>
      </w:pPr>
    </w:lvl>
    <w:lvl w:ilvl="6" w:tplc="FFFFFFFF" w:tentative="1">
      <w:start w:val="1"/>
      <w:numFmt w:val="decimal"/>
      <w:lvlText w:val="%7."/>
      <w:lvlJc w:val="left"/>
      <w:pPr>
        <w:ind w:left="2784" w:hanging="360"/>
      </w:pPr>
    </w:lvl>
    <w:lvl w:ilvl="7" w:tplc="FFFFFFFF" w:tentative="1">
      <w:start w:val="1"/>
      <w:numFmt w:val="lowerLetter"/>
      <w:lvlText w:val="%8."/>
      <w:lvlJc w:val="left"/>
      <w:pPr>
        <w:ind w:left="3504" w:hanging="360"/>
      </w:pPr>
    </w:lvl>
    <w:lvl w:ilvl="8" w:tplc="FFFFFFFF" w:tentative="1">
      <w:start w:val="1"/>
      <w:numFmt w:val="lowerRoman"/>
      <w:lvlText w:val="%9."/>
      <w:lvlJc w:val="right"/>
      <w:pPr>
        <w:ind w:left="4224" w:hanging="180"/>
      </w:pPr>
    </w:lvl>
  </w:abstractNum>
  <w:abstractNum w:abstractNumId="30" w15:restartNumberingAfterBreak="0">
    <w:nsid w:val="66E24163"/>
    <w:multiLevelType w:val="multilevel"/>
    <w:tmpl w:val="40F45A0E"/>
    <w:lvl w:ilvl="0">
      <w:start w:val="1"/>
      <w:numFmt w:val="decimal"/>
      <w:lvlText w:val="%1."/>
      <w:lvlJc w:val="left"/>
      <w:pPr>
        <w:ind w:left="1260" w:hanging="360"/>
      </w:pPr>
      <w:rPr>
        <w:rFonts w:hint="default"/>
        <w:b/>
        <w:bCs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none"/>
      <w:lvlText w:val="3.2"/>
      <w:lvlJc w:val="right"/>
      <w:pPr>
        <w:ind w:left="2700" w:hanging="180"/>
      </w:pPr>
      <w:rPr>
        <w:rFonts w:hint="default"/>
      </w:rPr>
    </w:lvl>
    <w:lvl w:ilvl="3">
      <w:start w:val="1"/>
      <w:numFmt w:val="none"/>
      <w:lvlText w:val="3.3"/>
      <w:lvlJc w:val="left"/>
      <w:pPr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020" w:hanging="180"/>
      </w:pPr>
      <w:rPr>
        <w:rFonts w:hint="default"/>
      </w:rPr>
    </w:lvl>
  </w:abstractNum>
  <w:abstractNum w:abstractNumId="31" w15:restartNumberingAfterBreak="0">
    <w:nsid w:val="6BC07E59"/>
    <w:multiLevelType w:val="hybridMultilevel"/>
    <w:tmpl w:val="22E8698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BDA64AA"/>
    <w:multiLevelType w:val="multilevel"/>
    <w:tmpl w:val="E19CA5C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  <w:spacing w:val="-1"/>
        <w:w w:val="90"/>
      </w:rPr>
    </w:lvl>
    <w:lvl w:ilvl="1">
      <w:start w:val="1"/>
      <w:numFmt w:val="none"/>
      <w:lvlText w:val="13.1"/>
      <w:lvlJc w:val="left"/>
      <w:pPr>
        <w:ind w:left="1860" w:hanging="420"/>
      </w:pPr>
      <w:rPr>
        <w:rFonts w:hint="default"/>
      </w:rPr>
    </w:lvl>
    <w:lvl w:ilvl="2">
      <w:start w:val="1"/>
      <w:numFmt w:val="none"/>
      <w:lvlText w:val="13.2"/>
      <w:lvlJc w:val="right"/>
      <w:pPr>
        <w:ind w:left="2520" w:hanging="180"/>
      </w:pPr>
      <w:rPr>
        <w:rFonts w:hint="default"/>
      </w:rPr>
    </w:lvl>
    <w:lvl w:ilvl="3">
      <w:start w:val="1"/>
      <w:numFmt w:val="none"/>
      <w:lvlText w:val="13.3"/>
      <w:lvlJc w:val="left"/>
      <w:pPr>
        <w:ind w:left="3240" w:hanging="360"/>
      </w:pPr>
      <w:rPr>
        <w:rFonts w:hint="default"/>
      </w:rPr>
    </w:lvl>
    <w:lvl w:ilvl="4">
      <w:start w:val="1"/>
      <w:numFmt w:val="none"/>
      <w:lvlText w:val="13.4."/>
      <w:lvlJc w:val="left"/>
      <w:pPr>
        <w:ind w:left="3960" w:hanging="360"/>
      </w:pPr>
      <w:rPr>
        <w:rFonts w:hint="default"/>
      </w:rPr>
    </w:lvl>
    <w:lvl w:ilvl="5">
      <w:start w:val="1"/>
      <w:numFmt w:val="none"/>
      <w:lvlText w:val="13.5"/>
      <w:lvlJc w:val="right"/>
      <w:pPr>
        <w:ind w:left="4680" w:hanging="180"/>
      </w:pPr>
      <w:rPr>
        <w:rFonts w:hint="default"/>
      </w:rPr>
    </w:lvl>
    <w:lvl w:ilvl="6">
      <w:start w:val="1"/>
      <w:numFmt w:val="none"/>
      <w:lvlText w:val="13.6."/>
      <w:lvlJc w:val="left"/>
      <w:pPr>
        <w:ind w:left="5400" w:hanging="360"/>
      </w:pPr>
      <w:rPr>
        <w:rFonts w:hint="default"/>
      </w:rPr>
    </w:lvl>
    <w:lvl w:ilvl="7">
      <w:start w:val="1"/>
      <w:numFmt w:val="none"/>
      <w:lvlText w:val="13.7"/>
      <w:lvlJc w:val="left"/>
      <w:pPr>
        <w:ind w:left="6120" w:hanging="360"/>
      </w:pPr>
      <w:rPr>
        <w:rFonts w:hint="default"/>
      </w:rPr>
    </w:lvl>
    <w:lvl w:ilvl="8">
      <w:start w:val="1"/>
      <w:numFmt w:val="none"/>
      <w:lvlText w:val="13.8"/>
      <w:lvlJc w:val="right"/>
      <w:pPr>
        <w:ind w:left="6840" w:hanging="180"/>
      </w:pPr>
      <w:rPr>
        <w:rFonts w:hint="default"/>
      </w:rPr>
    </w:lvl>
  </w:abstractNum>
  <w:abstractNum w:abstractNumId="33" w15:restartNumberingAfterBreak="0">
    <w:nsid w:val="6CDE3F18"/>
    <w:multiLevelType w:val="multilevel"/>
    <w:tmpl w:val="40F45A0E"/>
    <w:lvl w:ilvl="0">
      <w:start w:val="1"/>
      <w:numFmt w:val="decimal"/>
      <w:lvlText w:val="%1."/>
      <w:lvlJc w:val="left"/>
      <w:pPr>
        <w:ind w:left="1260" w:hanging="360"/>
      </w:pPr>
      <w:rPr>
        <w:rFonts w:hint="default"/>
        <w:b/>
        <w:bCs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none"/>
      <w:lvlText w:val="3.2"/>
      <w:lvlJc w:val="right"/>
      <w:pPr>
        <w:ind w:left="2700" w:hanging="180"/>
      </w:pPr>
      <w:rPr>
        <w:rFonts w:hint="default"/>
      </w:rPr>
    </w:lvl>
    <w:lvl w:ilvl="3">
      <w:start w:val="1"/>
      <w:numFmt w:val="none"/>
      <w:lvlText w:val="3.3"/>
      <w:lvlJc w:val="left"/>
      <w:pPr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020" w:hanging="180"/>
      </w:pPr>
      <w:rPr>
        <w:rFonts w:hint="default"/>
      </w:rPr>
    </w:lvl>
  </w:abstractNum>
  <w:abstractNum w:abstractNumId="34" w15:restartNumberingAfterBreak="0">
    <w:nsid w:val="6DD13D71"/>
    <w:multiLevelType w:val="hybridMultilevel"/>
    <w:tmpl w:val="EC40F21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spacing w:val="-1"/>
        <w:w w:val="9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DB3860"/>
    <w:multiLevelType w:val="multilevel"/>
    <w:tmpl w:val="40429AFE"/>
    <w:lvl w:ilvl="0">
      <w:start w:val="1"/>
      <w:numFmt w:val="none"/>
      <w:lvlText w:val="7."/>
      <w:lvlJc w:val="left"/>
      <w:pPr>
        <w:ind w:left="1224" w:hanging="864"/>
      </w:pPr>
      <w:rPr>
        <w:rFonts w:hint="default"/>
        <w:b w:val="0"/>
        <w:bCs w:val="0"/>
      </w:rPr>
    </w:lvl>
    <w:lvl w:ilvl="1">
      <w:start w:val="1"/>
      <w:numFmt w:val="none"/>
      <w:lvlText w:val="7.1."/>
      <w:lvlJc w:val="left"/>
      <w:pPr>
        <w:ind w:left="1368" w:hanging="1008"/>
      </w:pPr>
      <w:rPr>
        <w:rFonts w:hint="default"/>
        <w:b/>
        <w:bCs/>
      </w:rPr>
    </w:lvl>
    <w:lvl w:ilvl="2">
      <w:start w:val="1"/>
      <w:numFmt w:val="none"/>
      <w:lvlText w:val="7.2."/>
      <w:lvlJc w:val="right"/>
      <w:pPr>
        <w:ind w:left="1368" w:hanging="360"/>
      </w:pPr>
      <w:rPr>
        <w:rFonts w:hint="default"/>
      </w:rPr>
    </w:lvl>
    <w:lvl w:ilvl="3">
      <w:start w:val="1"/>
      <w:numFmt w:val="none"/>
      <w:lvlText w:val="7.3."/>
      <w:lvlJc w:val="left"/>
      <w:pPr>
        <w:ind w:left="1368" w:hanging="1008"/>
      </w:pPr>
      <w:rPr>
        <w:rFonts w:hint="default"/>
      </w:rPr>
    </w:lvl>
    <w:lvl w:ilvl="4">
      <w:start w:val="1"/>
      <w:numFmt w:val="none"/>
      <w:lvlText w:val="7.4."/>
      <w:lvlJc w:val="left"/>
      <w:pPr>
        <w:ind w:left="1368" w:hanging="1008"/>
      </w:pPr>
      <w:rPr>
        <w:rFonts w:hint="default"/>
      </w:rPr>
    </w:lvl>
    <w:lvl w:ilvl="5">
      <w:start w:val="1"/>
      <w:numFmt w:val="none"/>
      <w:lvlText w:val="7.5."/>
      <w:lvlJc w:val="right"/>
      <w:pPr>
        <w:ind w:left="1368" w:hanging="360"/>
      </w:pPr>
      <w:rPr>
        <w:rFonts w:hint="default"/>
      </w:rPr>
    </w:lvl>
    <w:lvl w:ilvl="6">
      <w:start w:val="1"/>
      <w:numFmt w:val="none"/>
      <w:lvlText w:val="7.6."/>
      <w:lvlJc w:val="left"/>
      <w:pPr>
        <w:ind w:left="1368" w:hanging="1008"/>
      </w:pPr>
      <w:rPr>
        <w:rFonts w:hint="default"/>
      </w:rPr>
    </w:lvl>
    <w:lvl w:ilvl="7">
      <w:start w:val="1"/>
      <w:numFmt w:val="none"/>
      <w:lvlText w:val="7.7."/>
      <w:lvlJc w:val="left"/>
      <w:pPr>
        <w:ind w:left="1368" w:hanging="1008"/>
      </w:pPr>
      <w:rPr>
        <w:rFonts w:hint="default"/>
        <w:b/>
        <w:bCs/>
      </w:rPr>
    </w:lvl>
    <w:lvl w:ilvl="8">
      <w:start w:val="1"/>
      <w:numFmt w:val="none"/>
      <w:lvlText w:val="7.8."/>
      <w:lvlJc w:val="right"/>
      <w:pPr>
        <w:ind w:left="1368" w:hanging="360"/>
      </w:pPr>
      <w:rPr>
        <w:rFonts w:hint="default"/>
      </w:rPr>
    </w:lvl>
  </w:abstractNum>
  <w:abstractNum w:abstractNumId="36" w15:restartNumberingAfterBreak="0">
    <w:nsid w:val="6E49236B"/>
    <w:multiLevelType w:val="hybridMultilevel"/>
    <w:tmpl w:val="418C0740"/>
    <w:lvl w:ilvl="0" w:tplc="FFFFFFFF">
      <w:start w:val="1"/>
      <w:numFmt w:val="decimal"/>
      <w:lvlText w:val="%1."/>
      <w:lvlJc w:val="left"/>
      <w:pPr>
        <w:ind w:left="810" w:hanging="360"/>
      </w:pPr>
      <w:rPr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069456A"/>
    <w:multiLevelType w:val="hybridMultilevel"/>
    <w:tmpl w:val="F8AEC7E6"/>
    <w:lvl w:ilvl="0" w:tplc="75547540">
      <w:start w:val="1"/>
      <w:numFmt w:val="decimal"/>
      <w:lvlText w:val="%1."/>
      <w:lvlJc w:val="left"/>
      <w:pPr>
        <w:ind w:left="720" w:hanging="360"/>
      </w:pPr>
      <w:rPr>
        <w:rFonts w:hint="default"/>
        <w:spacing w:val="-1"/>
        <w:w w:val="9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0A7764A"/>
    <w:multiLevelType w:val="hybridMultilevel"/>
    <w:tmpl w:val="6A6074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6A27628"/>
    <w:multiLevelType w:val="hybridMultilevel"/>
    <w:tmpl w:val="7FB49F14"/>
    <w:lvl w:ilvl="0" w:tplc="75547540">
      <w:start w:val="1"/>
      <w:numFmt w:val="decimal"/>
      <w:lvlText w:val="%1."/>
      <w:lvlJc w:val="left"/>
      <w:pPr>
        <w:ind w:left="720" w:hanging="360"/>
      </w:pPr>
      <w:rPr>
        <w:rFonts w:hint="default"/>
        <w:spacing w:val="-1"/>
        <w:w w:val="9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B4F521A"/>
    <w:multiLevelType w:val="multilevel"/>
    <w:tmpl w:val="A18C040A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2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72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7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" w:hanging="720"/>
      </w:pPr>
      <w:rPr>
        <w:rFonts w:hint="default"/>
      </w:rPr>
    </w:lvl>
  </w:abstractNum>
  <w:abstractNum w:abstractNumId="41" w15:restartNumberingAfterBreak="0">
    <w:nsid w:val="7C4E1DD6"/>
    <w:multiLevelType w:val="hybridMultilevel"/>
    <w:tmpl w:val="E4182D9E"/>
    <w:lvl w:ilvl="0" w:tplc="FFFFFFFF">
      <w:start w:val="1"/>
      <w:numFmt w:val="upperRoman"/>
      <w:lvlText w:val="%1."/>
      <w:lvlJc w:val="right"/>
      <w:pPr>
        <w:ind w:left="36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C6D2A36"/>
    <w:multiLevelType w:val="hybridMultilevel"/>
    <w:tmpl w:val="AA4CAB20"/>
    <w:lvl w:ilvl="0" w:tplc="7554754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pacing w:val="-1"/>
        <w:w w:val="90"/>
      </w:rPr>
    </w:lvl>
    <w:lvl w:ilvl="1" w:tplc="0BBA2A56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2838329">
    <w:abstractNumId w:val="7"/>
  </w:num>
  <w:num w:numId="2" w16cid:durableId="1462843513">
    <w:abstractNumId w:val="24"/>
  </w:num>
  <w:num w:numId="3" w16cid:durableId="360667682">
    <w:abstractNumId w:val="16"/>
  </w:num>
  <w:num w:numId="4" w16cid:durableId="993530660">
    <w:abstractNumId w:val="8"/>
  </w:num>
  <w:num w:numId="5" w16cid:durableId="68624030">
    <w:abstractNumId w:val="36"/>
  </w:num>
  <w:num w:numId="6" w16cid:durableId="1665276346">
    <w:abstractNumId w:val="5"/>
  </w:num>
  <w:num w:numId="7" w16cid:durableId="771050521">
    <w:abstractNumId w:val="29"/>
  </w:num>
  <w:num w:numId="8" w16cid:durableId="1293175014">
    <w:abstractNumId w:val="38"/>
  </w:num>
  <w:num w:numId="9" w16cid:durableId="1204516684">
    <w:abstractNumId w:val="41"/>
  </w:num>
  <w:num w:numId="10" w16cid:durableId="506677908">
    <w:abstractNumId w:val="22"/>
  </w:num>
  <w:num w:numId="11" w16cid:durableId="499197919">
    <w:abstractNumId w:val="20"/>
  </w:num>
  <w:num w:numId="12" w16cid:durableId="1186598444">
    <w:abstractNumId w:val="19"/>
  </w:num>
  <w:num w:numId="13" w16cid:durableId="604653015">
    <w:abstractNumId w:val="0"/>
  </w:num>
  <w:num w:numId="14" w16cid:durableId="1369725003">
    <w:abstractNumId w:val="34"/>
  </w:num>
  <w:num w:numId="15" w16cid:durableId="1608076124">
    <w:abstractNumId w:val="17"/>
  </w:num>
  <w:num w:numId="16" w16cid:durableId="1880971519">
    <w:abstractNumId w:val="4"/>
  </w:num>
  <w:num w:numId="17" w16cid:durableId="492991668">
    <w:abstractNumId w:val="32"/>
  </w:num>
  <w:num w:numId="18" w16cid:durableId="2042392302">
    <w:abstractNumId w:val="39"/>
  </w:num>
  <w:num w:numId="19" w16cid:durableId="1781803417">
    <w:abstractNumId w:val="10"/>
  </w:num>
  <w:num w:numId="20" w16cid:durableId="1686202255">
    <w:abstractNumId w:val="35"/>
  </w:num>
  <w:num w:numId="21" w16cid:durableId="1854026047">
    <w:abstractNumId w:val="20"/>
    <w:lvlOverride w:ilvl="0">
      <w:lvl w:ilvl="0">
        <w:start w:val="1"/>
        <w:numFmt w:val="none"/>
        <w:lvlText w:val="8."/>
        <w:lvlJc w:val="left"/>
        <w:pPr>
          <w:ind w:left="1368" w:hanging="1008"/>
        </w:pPr>
        <w:rPr>
          <w:rFonts w:hint="default"/>
          <w:b w:val="0"/>
          <w:bCs w:val="0"/>
        </w:rPr>
      </w:lvl>
    </w:lvlOverride>
    <w:lvlOverride w:ilvl="1">
      <w:lvl w:ilvl="1">
        <w:start w:val="1"/>
        <w:numFmt w:val="none"/>
        <w:lvlText w:val="8.1."/>
        <w:lvlJc w:val="left"/>
        <w:pPr>
          <w:ind w:left="1368" w:hanging="1008"/>
        </w:pPr>
        <w:rPr>
          <w:rFonts w:hint="default"/>
        </w:rPr>
      </w:lvl>
    </w:lvlOverride>
    <w:lvlOverride w:ilvl="2">
      <w:lvl w:ilvl="2">
        <w:start w:val="1"/>
        <w:numFmt w:val="none"/>
        <w:lvlText w:val="8.2."/>
        <w:lvlJc w:val="left"/>
        <w:pPr>
          <w:tabs>
            <w:tab w:val="num" w:pos="2016"/>
          </w:tabs>
          <w:ind w:left="1368" w:hanging="1008"/>
        </w:pPr>
        <w:rPr>
          <w:rFonts w:hint="default"/>
        </w:rPr>
      </w:lvl>
    </w:lvlOverride>
    <w:lvlOverride w:ilvl="3">
      <w:lvl w:ilvl="3">
        <w:start w:val="1"/>
        <w:numFmt w:val="none"/>
        <w:lvlText w:val="8.3."/>
        <w:lvlJc w:val="left"/>
        <w:pPr>
          <w:ind w:left="1368" w:hanging="1008"/>
        </w:pPr>
        <w:rPr>
          <w:rFonts w:hint="default"/>
        </w:rPr>
      </w:lvl>
    </w:lvlOverride>
    <w:lvlOverride w:ilvl="4">
      <w:lvl w:ilvl="4">
        <w:start w:val="1"/>
        <w:numFmt w:val="none"/>
        <w:lvlText w:val="8.4."/>
        <w:lvlJc w:val="left"/>
        <w:pPr>
          <w:ind w:left="1368" w:hanging="1008"/>
        </w:pPr>
        <w:rPr>
          <w:rFonts w:hint="default"/>
        </w:rPr>
      </w:lvl>
    </w:lvlOverride>
    <w:lvlOverride w:ilvl="5">
      <w:lvl w:ilvl="5">
        <w:start w:val="1"/>
        <w:numFmt w:val="none"/>
        <w:lvlText w:val="8.5."/>
        <w:lvlJc w:val="left"/>
        <w:pPr>
          <w:ind w:left="1368" w:hanging="1008"/>
        </w:pPr>
        <w:rPr>
          <w:rFonts w:hint="default"/>
        </w:rPr>
      </w:lvl>
    </w:lvlOverride>
    <w:lvlOverride w:ilvl="6">
      <w:lvl w:ilvl="6">
        <w:start w:val="1"/>
        <w:numFmt w:val="none"/>
        <w:lvlText w:val="8.6."/>
        <w:lvlJc w:val="left"/>
        <w:pPr>
          <w:ind w:left="1368" w:hanging="1008"/>
        </w:pPr>
        <w:rPr>
          <w:rFonts w:hint="default"/>
        </w:rPr>
      </w:lvl>
    </w:lvlOverride>
    <w:lvlOverride w:ilvl="7">
      <w:lvl w:ilvl="7">
        <w:start w:val="1"/>
        <w:numFmt w:val="none"/>
        <w:lvlText w:val="8.7"/>
        <w:lvlJc w:val="left"/>
        <w:pPr>
          <w:ind w:left="1368" w:hanging="1008"/>
        </w:pPr>
        <w:rPr>
          <w:rFonts w:hint="default"/>
        </w:rPr>
      </w:lvl>
    </w:lvlOverride>
    <w:lvlOverride w:ilvl="8">
      <w:lvl w:ilvl="8">
        <w:start w:val="1"/>
        <w:numFmt w:val="none"/>
        <w:lvlText w:val="8.8"/>
        <w:lvlJc w:val="right"/>
        <w:pPr>
          <w:ind w:left="1368" w:hanging="1008"/>
        </w:pPr>
        <w:rPr>
          <w:rFonts w:hint="default"/>
        </w:rPr>
      </w:lvl>
    </w:lvlOverride>
  </w:num>
  <w:num w:numId="22" w16cid:durableId="384913004">
    <w:abstractNumId w:val="20"/>
    <w:lvlOverride w:ilvl="0">
      <w:lvl w:ilvl="0">
        <w:start w:val="1"/>
        <w:numFmt w:val="none"/>
        <w:lvlText w:val="8."/>
        <w:lvlJc w:val="left"/>
        <w:pPr>
          <w:ind w:left="1368" w:hanging="1008"/>
        </w:pPr>
        <w:rPr>
          <w:rFonts w:hint="default"/>
          <w:b/>
          <w:bCs/>
        </w:rPr>
      </w:lvl>
    </w:lvlOverride>
    <w:lvlOverride w:ilvl="1">
      <w:lvl w:ilvl="1">
        <w:start w:val="1"/>
        <w:numFmt w:val="none"/>
        <w:lvlText w:val="8.1."/>
        <w:lvlJc w:val="left"/>
        <w:pPr>
          <w:ind w:left="1368" w:hanging="1008"/>
        </w:pPr>
        <w:rPr>
          <w:rFonts w:hint="default"/>
        </w:rPr>
      </w:lvl>
    </w:lvlOverride>
    <w:lvlOverride w:ilvl="2">
      <w:lvl w:ilvl="2">
        <w:start w:val="1"/>
        <w:numFmt w:val="none"/>
        <w:lvlText w:val="8.2."/>
        <w:lvlJc w:val="left"/>
        <w:pPr>
          <w:tabs>
            <w:tab w:val="num" w:pos="2016"/>
          </w:tabs>
          <w:ind w:left="1368" w:hanging="1008"/>
        </w:pPr>
        <w:rPr>
          <w:rFonts w:hint="default"/>
        </w:rPr>
      </w:lvl>
    </w:lvlOverride>
    <w:lvlOverride w:ilvl="3">
      <w:lvl w:ilvl="3">
        <w:start w:val="1"/>
        <w:numFmt w:val="none"/>
        <w:lvlText w:val="8.3."/>
        <w:lvlJc w:val="left"/>
        <w:pPr>
          <w:ind w:left="1368" w:hanging="1008"/>
        </w:pPr>
        <w:rPr>
          <w:rFonts w:hint="default"/>
        </w:rPr>
      </w:lvl>
    </w:lvlOverride>
    <w:lvlOverride w:ilvl="4">
      <w:lvl w:ilvl="4">
        <w:start w:val="1"/>
        <w:numFmt w:val="none"/>
        <w:lvlText w:val="8.4."/>
        <w:lvlJc w:val="left"/>
        <w:pPr>
          <w:ind w:left="1368" w:hanging="1008"/>
        </w:pPr>
        <w:rPr>
          <w:rFonts w:hint="default"/>
        </w:rPr>
      </w:lvl>
    </w:lvlOverride>
    <w:lvlOverride w:ilvl="5">
      <w:lvl w:ilvl="5">
        <w:start w:val="1"/>
        <w:numFmt w:val="none"/>
        <w:lvlText w:val="8.5."/>
        <w:lvlJc w:val="left"/>
        <w:pPr>
          <w:ind w:left="1368" w:hanging="1008"/>
        </w:pPr>
        <w:rPr>
          <w:rFonts w:hint="default"/>
        </w:rPr>
      </w:lvl>
    </w:lvlOverride>
    <w:lvlOverride w:ilvl="6">
      <w:lvl w:ilvl="6">
        <w:start w:val="1"/>
        <w:numFmt w:val="none"/>
        <w:lvlText w:val="9."/>
        <w:lvlJc w:val="left"/>
        <w:pPr>
          <w:ind w:left="1368" w:hanging="1008"/>
        </w:pPr>
        <w:rPr>
          <w:rFonts w:hint="default"/>
        </w:rPr>
      </w:lvl>
    </w:lvlOverride>
    <w:lvlOverride w:ilvl="7">
      <w:lvl w:ilvl="7">
        <w:start w:val="1"/>
        <w:numFmt w:val="none"/>
        <w:lvlText w:val="9.1"/>
        <w:lvlJc w:val="left"/>
        <w:pPr>
          <w:ind w:left="1368" w:hanging="1008"/>
        </w:pPr>
        <w:rPr>
          <w:rFonts w:hint="default"/>
        </w:rPr>
      </w:lvl>
    </w:lvlOverride>
    <w:lvlOverride w:ilvl="8">
      <w:lvl w:ilvl="8">
        <w:start w:val="1"/>
        <w:numFmt w:val="none"/>
        <w:lvlText w:val="9.2."/>
        <w:lvlJc w:val="right"/>
        <w:pPr>
          <w:ind w:left="1368" w:hanging="1008"/>
        </w:pPr>
        <w:rPr>
          <w:rFonts w:hint="default"/>
        </w:rPr>
      </w:lvl>
    </w:lvlOverride>
  </w:num>
  <w:num w:numId="23" w16cid:durableId="341589689">
    <w:abstractNumId w:val="21"/>
  </w:num>
  <w:num w:numId="24" w16cid:durableId="433017307">
    <w:abstractNumId w:val="42"/>
  </w:num>
  <w:num w:numId="25" w16cid:durableId="1199053245">
    <w:abstractNumId w:val="25"/>
  </w:num>
  <w:num w:numId="26" w16cid:durableId="944533105">
    <w:abstractNumId w:val="2"/>
  </w:num>
  <w:num w:numId="27" w16cid:durableId="395277065">
    <w:abstractNumId w:val="1"/>
  </w:num>
  <w:num w:numId="28" w16cid:durableId="1639723438">
    <w:abstractNumId w:val="26"/>
  </w:num>
  <w:num w:numId="29" w16cid:durableId="247230760">
    <w:abstractNumId w:val="40"/>
  </w:num>
  <w:num w:numId="30" w16cid:durableId="618730961">
    <w:abstractNumId w:val="6"/>
  </w:num>
  <w:num w:numId="31" w16cid:durableId="782920685">
    <w:abstractNumId w:val="18"/>
  </w:num>
  <w:num w:numId="32" w16cid:durableId="973487758">
    <w:abstractNumId w:val="37"/>
  </w:num>
  <w:num w:numId="33" w16cid:durableId="69087512">
    <w:abstractNumId w:val="12"/>
  </w:num>
  <w:num w:numId="34" w16cid:durableId="1931624187">
    <w:abstractNumId w:val="31"/>
  </w:num>
  <w:num w:numId="35" w16cid:durableId="739863308">
    <w:abstractNumId w:val="28"/>
  </w:num>
  <w:num w:numId="36" w16cid:durableId="259030336">
    <w:abstractNumId w:val="3"/>
  </w:num>
  <w:num w:numId="37" w16cid:durableId="820733212">
    <w:abstractNumId w:val="30"/>
  </w:num>
  <w:num w:numId="38" w16cid:durableId="241644061">
    <w:abstractNumId w:val="3"/>
    <w:lvlOverride w:ilvl="0">
      <w:lvl w:ilvl="0">
        <w:start w:val="1"/>
        <w:numFmt w:val="decimal"/>
        <w:lvlText w:val="%1."/>
        <w:lvlJc w:val="left"/>
        <w:pPr>
          <w:ind w:left="1368" w:hanging="1008"/>
        </w:pPr>
        <w:rPr>
          <w:rFonts w:hint="default"/>
          <w:b/>
          <w:bCs/>
        </w:rPr>
      </w:lvl>
    </w:lvlOverride>
    <w:lvlOverride w:ilvl="1">
      <w:lvl w:ilvl="1">
        <w:start w:val="1"/>
        <w:numFmt w:val="none"/>
        <w:lvlText w:val="3.1"/>
        <w:lvlJc w:val="left"/>
        <w:pPr>
          <w:ind w:left="1368" w:hanging="1008"/>
        </w:pPr>
        <w:rPr>
          <w:rFonts w:hint="default"/>
          <w:b/>
          <w:bCs/>
        </w:rPr>
      </w:lvl>
    </w:lvlOverride>
    <w:lvlOverride w:ilvl="2">
      <w:lvl w:ilvl="2">
        <w:start w:val="1"/>
        <w:numFmt w:val="none"/>
        <w:lvlText w:val="3.2"/>
        <w:lvlJc w:val="right"/>
        <w:pPr>
          <w:ind w:left="1368" w:hanging="576"/>
        </w:pPr>
        <w:rPr>
          <w:rFonts w:hint="default"/>
        </w:rPr>
      </w:lvl>
    </w:lvlOverride>
    <w:lvlOverride w:ilvl="3">
      <w:lvl w:ilvl="3">
        <w:start w:val="1"/>
        <w:numFmt w:val="none"/>
        <w:lvlText w:val="3.3"/>
        <w:lvlJc w:val="left"/>
        <w:pPr>
          <w:ind w:left="1368" w:hanging="1008"/>
        </w:pPr>
        <w:rPr>
          <w:rFonts w:hint="default"/>
        </w:rPr>
      </w:lvl>
    </w:lvlOverride>
    <w:lvlOverride w:ilvl="4">
      <w:lvl w:ilvl="4">
        <w:start w:val="1"/>
        <w:numFmt w:val="none"/>
        <w:lvlText w:val="3.4."/>
        <w:lvlJc w:val="left"/>
        <w:pPr>
          <w:ind w:left="1368" w:hanging="1008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1368" w:hanging="1008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1368" w:hanging="1008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1368" w:hanging="1008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1368" w:hanging="1008"/>
        </w:pPr>
        <w:rPr>
          <w:rFonts w:hint="default"/>
        </w:rPr>
      </w:lvl>
    </w:lvlOverride>
  </w:num>
  <w:num w:numId="39" w16cid:durableId="1168136385">
    <w:abstractNumId w:val="11"/>
  </w:num>
  <w:num w:numId="40" w16cid:durableId="1226452962">
    <w:abstractNumId w:val="33"/>
  </w:num>
  <w:num w:numId="41" w16cid:durableId="1477911455">
    <w:abstractNumId w:val="14"/>
  </w:num>
  <w:num w:numId="42" w16cid:durableId="334696914">
    <w:abstractNumId w:val="27"/>
  </w:num>
  <w:num w:numId="43" w16cid:durableId="1334530432">
    <w:abstractNumId w:val="13"/>
  </w:num>
  <w:num w:numId="44" w16cid:durableId="198318777">
    <w:abstractNumId w:val="23"/>
  </w:num>
  <w:num w:numId="45" w16cid:durableId="939989150">
    <w:abstractNumId w:val="9"/>
  </w:num>
  <w:num w:numId="46" w16cid:durableId="139080962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273"/>
    <w:rsid w:val="00002C21"/>
    <w:rsid w:val="00023823"/>
    <w:rsid w:val="0004511D"/>
    <w:rsid w:val="00056B77"/>
    <w:rsid w:val="00060D9F"/>
    <w:rsid w:val="000669B7"/>
    <w:rsid w:val="00066B24"/>
    <w:rsid w:val="000715F8"/>
    <w:rsid w:val="00081E73"/>
    <w:rsid w:val="000A7AAF"/>
    <w:rsid w:val="000B1168"/>
    <w:rsid w:val="000D24F0"/>
    <w:rsid w:val="000F6D4E"/>
    <w:rsid w:val="00113F49"/>
    <w:rsid w:val="001272F5"/>
    <w:rsid w:val="0018280A"/>
    <w:rsid w:val="001B0C32"/>
    <w:rsid w:val="001C5BC1"/>
    <w:rsid w:val="001E0F48"/>
    <w:rsid w:val="0022640E"/>
    <w:rsid w:val="002A4054"/>
    <w:rsid w:val="002A6850"/>
    <w:rsid w:val="002C4AEB"/>
    <w:rsid w:val="0033601A"/>
    <w:rsid w:val="003763A7"/>
    <w:rsid w:val="003A733B"/>
    <w:rsid w:val="003B476E"/>
    <w:rsid w:val="003E3912"/>
    <w:rsid w:val="003F08D6"/>
    <w:rsid w:val="0042364F"/>
    <w:rsid w:val="00437275"/>
    <w:rsid w:val="004A053C"/>
    <w:rsid w:val="004B5583"/>
    <w:rsid w:val="004D400C"/>
    <w:rsid w:val="00547862"/>
    <w:rsid w:val="00573EC1"/>
    <w:rsid w:val="00576F5F"/>
    <w:rsid w:val="005E28FC"/>
    <w:rsid w:val="005E6B87"/>
    <w:rsid w:val="005F57AD"/>
    <w:rsid w:val="00613F64"/>
    <w:rsid w:val="006315FE"/>
    <w:rsid w:val="00640EDB"/>
    <w:rsid w:val="00643B2D"/>
    <w:rsid w:val="0064609A"/>
    <w:rsid w:val="006471AA"/>
    <w:rsid w:val="00660E1C"/>
    <w:rsid w:val="00676423"/>
    <w:rsid w:val="0068378E"/>
    <w:rsid w:val="006A058D"/>
    <w:rsid w:val="006A123E"/>
    <w:rsid w:val="006A285E"/>
    <w:rsid w:val="006C0008"/>
    <w:rsid w:val="006C6822"/>
    <w:rsid w:val="006D4339"/>
    <w:rsid w:val="00704505"/>
    <w:rsid w:val="00743742"/>
    <w:rsid w:val="007654B1"/>
    <w:rsid w:val="00793ECC"/>
    <w:rsid w:val="007B3BE9"/>
    <w:rsid w:val="007B60E2"/>
    <w:rsid w:val="007B68D3"/>
    <w:rsid w:val="007C4993"/>
    <w:rsid w:val="007D7066"/>
    <w:rsid w:val="007E083B"/>
    <w:rsid w:val="007E45C7"/>
    <w:rsid w:val="007F3042"/>
    <w:rsid w:val="007F6FA2"/>
    <w:rsid w:val="008058CC"/>
    <w:rsid w:val="0081695C"/>
    <w:rsid w:val="00821247"/>
    <w:rsid w:val="008444C5"/>
    <w:rsid w:val="0084552D"/>
    <w:rsid w:val="00847ED3"/>
    <w:rsid w:val="008573BC"/>
    <w:rsid w:val="008635AF"/>
    <w:rsid w:val="00872A1E"/>
    <w:rsid w:val="00892176"/>
    <w:rsid w:val="008C727A"/>
    <w:rsid w:val="008D5A14"/>
    <w:rsid w:val="009226F7"/>
    <w:rsid w:val="00943AB1"/>
    <w:rsid w:val="00956E9E"/>
    <w:rsid w:val="009608A4"/>
    <w:rsid w:val="009647C9"/>
    <w:rsid w:val="009930FB"/>
    <w:rsid w:val="009A210B"/>
    <w:rsid w:val="009E2444"/>
    <w:rsid w:val="009E479C"/>
    <w:rsid w:val="00A12782"/>
    <w:rsid w:val="00A229E6"/>
    <w:rsid w:val="00A37C60"/>
    <w:rsid w:val="00A37D43"/>
    <w:rsid w:val="00A47C3C"/>
    <w:rsid w:val="00A62283"/>
    <w:rsid w:val="00A674F6"/>
    <w:rsid w:val="00A83B85"/>
    <w:rsid w:val="00A84ECA"/>
    <w:rsid w:val="00AA4FAC"/>
    <w:rsid w:val="00AB0A91"/>
    <w:rsid w:val="00AD7DF5"/>
    <w:rsid w:val="00B03BB5"/>
    <w:rsid w:val="00B30CC9"/>
    <w:rsid w:val="00B327D7"/>
    <w:rsid w:val="00B34D07"/>
    <w:rsid w:val="00B518B2"/>
    <w:rsid w:val="00B53F2C"/>
    <w:rsid w:val="00B66941"/>
    <w:rsid w:val="00B83444"/>
    <w:rsid w:val="00B9009A"/>
    <w:rsid w:val="00BA4DC5"/>
    <w:rsid w:val="00BA566D"/>
    <w:rsid w:val="00BD2273"/>
    <w:rsid w:val="00BD6CB8"/>
    <w:rsid w:val="00C26941"/>
    <w:rsid w:val="00C3650B"/>
    <w:rsid w:val="00C56796"/>
    <w:rsid w:val="00C71664"/>
    <w:rsid w:val="00CA0B70"/>
    <w:rsid w:val="00CD2D5D"/>
    <w:rsid w:val="00CE3F31"/>
    <w:rsid w:val="00CE48AB"/>
    <w:rsid w:val="00CE5568"/>
    <w:rsid w:val="00CE7964"/>
    <w:rsid w:val="00CF16E2"/>
    <w:rsid w:val="00D00E8A"/>
    <w:rsid w:val="00D2552B"/>
    <w:rsid w:val="00D25B43"/>
    <w:rsid w:val="00D30CBE"/>
    <w:rsid w:val="00D3671D"/>
    <w:rsid w:val="00D377E0"/>
    <w:rsid w:val="00D52069"/>
    <w:rsid w:val="00D6779C"/>
    <w:rsid w:val="00D81039"/>
    <w:rsid w:val="00DA49ED"/>
    <w:rsid w:val="00DB0C64"/>
    <w:rsid w:val="00DF08BD"/>
    <w:rsid w:val="00DF7E7F"/>
    <w:rsid w:val="00E65616"/>
    <w:rsid w:val="00E81B84"/>
    <w:rsid w:val="00E90D61"/>
    <w:rsid w:val="00EC6A2C"/>
    <w:rsid w:val="00EF0B2D"/>
    <w:rsid w:val="00F329AD"/>
    <w:rsid w:val="00F54114"/>
    <w:rsid w:val="00F80442"/>
    <w:rsid w:val="00F832B1"/>
    <w:rsid w:val="00F85AB3"/>
    <w:rsid w:val="00FD19CA"/>
    <w:rsid w:val="00FD6450"/>
    <w:rsid w:val="00FD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A90831"/>
  <w15:chartTrackingRefBased/>
  <w15:docId w15:val="{BE9FE5EC-4BA9-4264-B61C-C6C480BE6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921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0E1C"/>
    <w:pPr>
      <w:spacing w:after="120" w:line="264" w:lineRule="auto"/>
      <w:ind w:left="720"/>
      <w:contextualSpacing/>
    </w:pPr>
    <w:rPr>
      <w:rFonts w:eastAsiaTheme="minorEastAsia"/>
      <w:kern w:val="0"/>
      <w:sz w:val="20"/>
      <w:szCs w:val="20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0D24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D24F0"/>
  </w:style>
  <w:style w:type="paragraph" w:styleId="Piedepgina">
    <w:name w:val="footer"/>
    <w:basedOn w:val="Normal"/>
    <w:link w:val="PiedepginaCar"/>
    <w:uiPriority w:val="99"/>
    <w:unhideWhenUsed/>
    <w:rsid w:val="000D24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D24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F2638FFCE79764E83B862A33CE9FB6F" ma:contentTypeVersion="12" ma:contentTypeDescription="Crear nuevo documento." ma:contentTypeScope="" ma:versionID="1723509e3e5dac73223415f664c23c52">
  <xsd:schema xmlns:xsd="http://www.w3.org/2001/XMLSchema" xmlns:xs="http://www.w3.org/2001/XMLSchema" xmlns:p="http://schemas.microsoft.com/office/2006/metadata/properties" xmlns:ns2="32a1fe21-99f0-4715-87c1-b6c517465e0c" xmlns:ns3="7249c790-ffb6-48d7-8a51-a1f558d239b8" targetNamespace="http://schemas.microsoft.com/office/2006/metadata/properties" ma:root="true" ma:fieldsID="5f06b7039b22fdb65a398ba87f970300" ns2:_="" ns3:_="">
    <xsd:import namespace="32a1fe21-99f0-4715-87c1-b6c517465e0c"/>
    <xsd:import namespace="7249c790-ffb6-48d7-8a51-a1f558d239b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a1fe21-99f0-4715-87c1-b6c517465e0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5bddc7d4-bbc6-4dc9-91f7-2dd950e67a78}" ma:internalName="TaxCatchAll" ma:showField="CatchAllData" ma:web="32a1fe21-99f0-4715-87c1-b6c517465e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49c790-ffb6-48d7-8a51-a1f558d239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7beb968c-8ea1-4092-bc4f-c671fdfc68c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49c790-ffb6-48d7-8a51-a1f558d239b8">
      <Terms xmlns="http://schemas.microsoft.com/office/infopath/2007/PartnerControls"/>
    </lcf76f155ced4ddcb4097134ff3c332f>
    <TaxCatchAll xmlns="32a1fe21-99f0-4715-87c1-b6c517465e0c" xsi:nil="true"/>
  </documentManagement>
</p:properties>
</file>

<file path=customXml/itemProps1.xml><?xml version="1.0" encoding="utf-8"?>
<ds:datastoreItem xmlns:ds="http://schemas.openxmlformats.org/officeDocument/2006/customXml" ds:itemID="{7BEE335A-23E0-440A-A7D8-2C3F67DD766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95F2786-B597-4622-B221-AFEC9D9DB40D}"/>
</file>

<file path=customXml/itemProps3.xml><?xml version="1.0" encoding="utf-8"?>
<ds:datastoreItem xmlns:ds="http://schemas.openxmlformats.org/officeDocument/2006/customXml" ds:itemID="{7F3A1738-2CE4-4D8A-8E18-8BBF0A2F0DEA}"/>
</file>

<file path=customXml/itemProps4.xml><?xml version="1.0" encoding="utf-8"?>
<ds:datastoreItem xmlns:ds="http://schemas.openxmlformats.org/officeDocument/2006/customXml" ds:itemID="{983D760A-6985-409F-8EBC-2A3D2E9147E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1215</Words>
  <Characters>6928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Abel Hernandez</dc:creator>
  <cp:keywords/>
  <dc:description/>
  <cp:lastModifiedBy>Abel Hernandez</cp:lastModifiedBy>
  <cp:revision>12</cp:revision>
  <dcterms:created xsi:type="dcterms:W3CDTF">2023-05-11T15:25:00Z</dcterms:created>
  <dcterms:modified xsi:type="dcterms:W3CDTF">2023-05-25T15:37:00Z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0x0101005F2638FFCE79764E83B862A33CE9FB6F</vt:lpwstr>
  </property>
</Properties>
</file>